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F0" w:rsidRDefault="00BC37F0" w:rsidP="00BC37F0">
      <w:pPr>
        <w:jc w:val="center"/>
        <w:rPr>
          <w:sz w:val="24"/>
          <w:szCs w:val="24"/>
        </w:rPr>
      </w:pPr>
      <w:r>
        <w:rPr>
          <w:sz w:val="24"/>
          <w:szCs w:val="24"/>
        </w:rPr>
        <w:t xml:space="preserve">Российская Федерация                          </w:t>
      </w:r>
    </w:p>
    <w:p w:rsidR="00BC37F0" w:rsidRDefault="00BC37F0" w:rsidP="00BC37F0">
      <w:pPr>
        <w:jc w:val="center"/>
        <w:rPr>
          <w:sz w:val="24"/>
          <w:szCs w:val="24"/>
        </w:rPr>
      </w:pPr>
      <w:r>
        <w:rPr>
          <w:sz w:val="24"/>
          <w:szCs w:val="24"/>
        </w:rPr>
        <w:t>Иркутская область</w:t>
      </w:r>
    </w:p>
    <w:p w:rsidR="00BC37F0" w:rsidRDefault="00BC37F0" w:rsidP="00BC37F0">
      <w:pPr>
        <w:jc w:val="center"/>
        <w:rPr>
          <w:sz w:val="24"/>
          <w:szCs w:val="24"/>
        </w:rPr>
      </w:pPr>
      <w:proofErr w:type="spellStart"/>
      <w:r>
        <w:rPr>
          <w:sz w:val="24"/>
          <w:szCs w:val="24"/>
        </w:rPr>
        <w:t>Усть-Удинский</w:t>
      </w:r>
      <w:proofErr w:type="spellEnd"/>
      <w:r>
        <w:rPr>
          <w:sz w:val="24"/>
          <w:szCs w:val="24"/>
        </w:rPr>
        <w:t xml:space="preserve"> район</w:t>
      </w:r>
    </w:p>
    <w:p w:rsidR="00BC37F0" w:rsidRDefault="00BC37F0" w:rsidP="00BC37F0">
      <w:pPr>
        <w:jc w:val="center"/>
        <w:rPr>
          <w:sz w:val="24"/>
          <w:szCs w:val="24"/>
        </w:rPr>
      </w:pPr>
    </w:p>
    <w:p w:rsidR="00BC37F0" w:rsidRDefault="00BC37F0" w:rsidP="00BC37F0">
      <w:pPr>
        <w:jc w:val="center"/>
        <w:rPr>
          <w:sz w:val="24"/>
          <w:szCs w:val="24"/>
        </w:rPr>
      </w:pPr>
      <w:r>
        <w:rPr>
          <w:sz w:val="24"/>
          <w:szCs w:val="24"/>
        </w:rPr>
        <w:t>РАЙОННАЯ ДУМА</w:t>
      </w: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center"/>
        <w:rPr>
          <w:sz w:val="24"/>
          <w:szCs w:val="24"/>
        </w:rPr>
      </w:pPr>
      <w:r>
        <w:rPr>
          <w:sz w:val="24"/>
          <w:szCs w:val="24"/>
        </w:rPr>
        <w:t>«25» апреля 2019 года                                                                            № 55/8-РД</w:t>
      </w:r>
    </w:p>
    <w:p w:rsidR="00BC37F0" w:rsidRDefault="00BC37F0" w:rsidP="00BC37F0">
      <w:pPr>
        <w:jc w:val="center"/>
        <w:rPr>
          <w:sz w:val="24"/>
          <w:szCs w:val="24"/>
        </w:rPr>
      </w:pPr>
    </w:p>
    <w:p w:rsidR="00BC37F0" w:rsidRDefault="00BC37F0" w:rsidP="00BC37F0">
      <w:pPr>
        <w:jc w:val="center"/>
        <w:rPr>
          <w:sz w:val="24"/>
          <w:szCs w:val="24"/>
        </w:rPr>
      </w:pPr>
      <w:r>
        <w:rPr>
          <w:sz w:val="24"/>
          <w:szCs w:val="24"/>
        </w:rPr>
        <w:t>РЕШЕНИЕ</w:t>
      </w:r>
    </w:p>
    <w:p w:rsidR="00BC37F0" w:rsidRDefault="00BC37F0" w:rsidP="00BC37F0">
      <w:pPr>
        <w:jc w:val="both"/>
        <w:rPr>
          <w:sz w:val="24"/>
          <w:szCs w:val="24"/>
        </w:rPr>
      </w:pPr>
    </w:p>
    <w:p w:rsidR="00BC37F0" w:rsidRDefault="00BC37F0" w:rsidP="00BC37F0">
      <w:pPr>
        <w:jc w:val="center"/>
        <w:rPr>
          <w:sz w:val="24"/>
          <w:szCs w:val="24"/>
        </w:rPr>
      </w:pPr>
    </w:p>
    <w:p w:rsidR="00BC37F0" w:rsidRDefault="00BC37F0" w:rsidP="00BC37F0">
      <w:pPr>
        <w:jc w:val="center"/>
        <w:rPr>
          <w:sz w:val="24"/>
          <w:szCs w:val="24"/>
        </w:rPr>
      </w:pPr>
      <w:r>
        <w:rPr>
          <w:sz w:val="24"/>
          <w:szCs w:val="24"/>
        </w:rPr>
        <w:t>Об утверждении отчета председателя районной Думы</w:t>
      </w:r>
    </w:p>
    <w:p w:rsidR="00BC37F0" w:rsidRDefault="00BC37F0" w:rsidP="00BC37F0">
      <w:pPr>
        <w:jc w:val="center"/>
        <w:rPr>
          <w:sz w:val="24"/>
          <w:szCs w:val="24"/>
        </w:rPr>
      </w:pPr>
      <w:r>
        <w:rPr>
          <w:sz w:val="24"/>
          <w:szCs w:val="24"/>
        </w:rPr>
        <w:t xml:space="preserve"> «О работе районной Думы за 2018 год»</w:t>
      </w:r>
    </w:p>
    <w:p w:rsidR="00BC37F0" w:rsidRDefault="00BC37F0" w:rsidP="00BC37F0">
      <w:pPr>
        <w:jc w:val="both"/>
        <w:rPr>
          <w:sz w:val="24"/>
          <w:szCs w:val="24"/>
        </w:rPr>
      </w:pPr>
    </w:p>
    <w:p w:rsidR="00BC37F0" w:rsidRDefault="00BC37F0" w:rsidP="00BC37F0">
      <w:pPr>
        <w:autoSpaceDE w:val="0"/>
        <w:autoSpaceDN w:val="0"/>
        <w:adjustRightInd w:val="0"/>
        <w:rPr>
          <w:sz w:val="24"/>
          <w:szCs w:val="24"/>
        </w:rPr>
      </w:pPr>
    </w:p>
    <w:p w:rsidR="00BC37F0" w:rsidRDefault="00BC37F0" w:rsidP="00BC37F0">
      <w:pPr>
        <w:autoSpaceDE w:val="0"/>
        <w:autoSpaceDN w:val="0"/>
        <w:adjustRightInd w:val="0"/>
        <w:rPr>
          <w:sz w:val="24"/>
          <w:szCs w:val="24"/>
        </w:rPr>
      </w:pPr>
      <w:r>
        <w:rPr>
          <w:sz w:val="24"/>
          <w:szCs w:val="24"/>
        </w:rPr>
        <w:t>Принято на 55 заседании</w:t>
      </w:r>
    </w:p>
    <w:p w:rsidR="00BC37F0" w:rsidRDefault="00BC37F0" w:rsidP="00BC37F0">
      <w:pPr>
        <w:autoSpaceDE w:val="0"/>
        <w:autoSpaceDN w:val="0"/>
        <w:adjustRightInd w:val="0"/>
        <w:rPr>
          <w:sz w:val="24"/>
          <w:szCs w:val="24"/>
        </w:rPr>
      </w:pPr>
      <w:r>
        <w:rPr>
          <w:sz w:val="24"/>
          <w:szCs w:val="24"/>
        </w:rPr>
        <w:t xml:space="preserve">районной Думы 6-го созыва </w:t>
      </w:r>
    </w:p>
    <w:p w:rsidR="00BC37F0" w:rsidRDefault="00BC37F0" w:rsidP="00BC37F0">
      <w:pPr>
        <w:autoSpaceDE w:val="0"/>
        <w:autoSpaceDN w:val="0"/>
        <w:adjustRightInd w:val="0"/>
        <w:rPr>
          <w:sz w:val="24"/>
          <w:szCs w:val="24"/>
        </w:rPr>
      </w:pPr>
      <w:r>
        <w:rPr>
          <w:sz w:val="24"/>
          <w:szCs w:val="24"/>
        </w:rPr>
        <w:t xml:space="preserve">«25» </w:t>
      </w:r>
      <w:proofErr w:type="gramStart"/>
      <w:r>
        <w:rPr>
          <w:sz w:val="24"/>
          <w:szCs w:val="24"/>
        </w:rPr>
        <w:t>апреля  2019</w:t>
      </w:r>
      <w:proofErr w:type="gramEnd"/>
      <w:r>
        <w:rPr>
          <w:sz w:val="24"/>
          <w:szCs w:val="24"/>
        </w:rPr>
        <w:t xml:space="preserve"> года</w:t>
      </w: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ind w:firstLine="708"/>
        <w:jc w:val="both"/>
        <w:rPr>
          <w:sz w:val="24"/>
          <w:szCs w:val="24"/>
        </w:rPr>
      </w:pPr>
      <w:r>
        <w:rPr>
          <w:sz w:val="24"/>
          <w:szCs w:val="24"/>
        </w:rPr>
        <w:t xml:space="preserve">Заслушав отчет </w:t>
      </w:r>
      <w:proofErr w:type="gramStart"/>
      <w:r>
        <w:rPr>
          <w:sz w:val="24"/>
          <w:szCs w:val="24"/>
        </w:rPr>
        <w:t>председателя  районной</w:t>
      </w:r>
      <w:proofErr w:type="gramEnd"/>
      <w:r>
        <w:rPr>
          <w:sz w:val="24"/>
          <w:szCs w:val="24"/>
        </w:rPr>
        <w:t xml:space="preserve"> Думы РМО «</w:t>
      </w:r>
      <w:proofErr w:type="spellStart"/>
      <w:r>
        <w:rPr>
          <w:sz w:val="24"/>
          <w:szCs w:val="24"/>
        </w:rPr>
        <w:t>Усть-Удинский</w:t>
      </w:r>
      <w:proofErr w:type="spellEnd"/>
      <w:r>
        <w:rPr>
          <w:sz w:val="24"/>
          <w:szCs w:val="24"/>
        </w:rPr>
        <w:t xml:space="preserve"> район»  - Соколовой Л.И. «О работе районной Думы за 2018 год»,</w:t>
      </w:r>
    </w:p>
    <w:p w:rsidR="00BC37F0" w:rsidRDefault="00BC37F0" w:rsidP="00BC37F0">
      <w:pPr>
        <w:pStyle w:val="a3"/>
        <w:spacing w:line="273" w:lineRule="exact"/>
        <w:ind w:right="4" w:firstLine="700"/>
        <w:jc w:val="both"/>
      </w:pPr>
    </w:p>
    <w:p w:rsidR="00BC37F0" w:rsidRDefault="00BC37F0" w:rsidP="00BC37F0">
      <w:pPr>
        <w:pStyle w:val="a3"/>
        <w:spacing w:line="244" w:lineRule="exact"/>
        <w:ind w:firstLine="708"/>
        <w:jc w:val="both"/>
      </w:pPr>
      <w:r>
        <w:t xml:space="preserve">районная Дума РЕШИЛА: </w:t>
      </w:r>
    </w:p>
    <w:p w:rsidR="00BC37F0" w:rsidRDefault="00BC37F0" w:rsidP="00BC37F0">
      <w:pPr>
        <w:pStyle w:val="a3"/>
        <w:spacing w:line="244" w:lineRule="exact"/>
        <w:ind w:firstLine="708"/>
        <w:jc w:val="both"/>
      </w:pPr>
    </w:p>
    <w:p w:rsidR="00BC37F0" w:rsidRDefault="00BC37F0" w:rsidP="00BC37F0">
      <w:pPr>
        <w:pStyle w:val="a3"/>
        <w:spacing w:line="244" w:lineRule="exact"/>
        <w:ind w:firstLine="708"/>
        <w:jc w:val="both"/>
      </w:pPr>
    </w:p>
    <w:p w:rsidR="00BC37F0" w:rsidRDefault="00BC37F0" w:rsidP="00BC37F0">
      <w:pPr>
        <w:jc w:val="both"/>
        <w:rPr>
          <w:sz w:val="24"/>
          <w:szCs w:val="24"/>
        </w:rPr>
      </w:pPr>
      <w:r>
        <w:rPr>
          <w:sz w:val="24"/>
          <w:szCs w:val="24"/>
        </w:rPr>
        <w:tab/>
      </w:r>
    </w:p>
    <w:p w:rsidR="00BC37F0" w:rsidRDefault="00BC37F0" w:rsidP="00BC37F0">
      <w:pPr>
        <w:numPr>
          <w:ilvl w:val="0"/>
          <w:numId w:val="1"/>
        </w:numPr>
        <w:rPr>
          <w:sz w:val="24"/>
          <w:szCs w:val="24"/>
        </w:rPr>
      </w:pPr>
      <w:r>
        <w:rPr>
          <w:sz w:val="24"/>
          <w:szCs w:val="24"/>
        </w:rPr>
        <w:t>Утвердить отчет председателя районной Думы «О работе районной Думы за 2018 год. /Приложение 1/</w:t>
      </w:r>
    </w:p>
    <w:p w:rsidR="00BC37F0" w:rsidRDefault="00BC37F0" w:rsidP="00BC37F0">
      <w:pPr>
        <w:jc w:val="both"/>
        <w:rPr>
          <w:sz w:val="24"/>
          <w:szCs w:val="24"/>
        </w:rPr>
      </w:pPr>
    </w:p>
    <w:p w:rsidR="00BC37F0" w:rsidRDefault="00BC37F0" w:rsidP="00BC37F0">
      <w:pPr>
        <w:numPr>
          <w:ilvl w:val="0"/>
          <w:numId w:val="1"/>
        </w:numPr>
        <w:rPr>
          <w:sz w:val="24"/>
          <w:szCs w:val="24"/>
        </w:rPr>
      </w:pPr>
      <w:r>
        <w:rPr>
          <w:sz w:val="24"/>
          <w:szCs w:val="24"/>
        </w:rPr>
        <w:t>Настоящее решение опубликовать   в установленном законом порядке.</w:t>
      </w:r>
    </w:p>
    <w:p w:rsidR="00BC37F0" w:rsidRDefault="00BC37F0" w:rsidP="00BC37F0">
      <w:pPr>
        <w:rPr>
          <w:sz w:val="24"/>
          <w:szCs w:val="24"/>
        </w:rPr>
      </w:pPr>
    </w:p>
    <w:p w:rsidR="00BC37F0" w:rsidRDefault="00BC37F0" w:rsidP="00BC37F0">
      <w:pPr>
        <w:rPr>
          <w:sz w:val="24"/>
          <w:szCs w:val="24"/>
        </w:rPr>
      </w:pPr>
    </w:p>
    <w:p w:rsidR="00BC37F0" w:rsidRDefault="00BC37F0" w:rsidP="00BC37F0">
      <w:pPr>
        <w:rPr>
          <w:sz w:val="24"/>
          <w:szCs w:val="24"/>
        </w:rPr>
      </w:pPr>
    </w:p>
    <w:p w:rsidR="00BC37F0" w:rsidRDefault="00BC37F0" w:rsidP="00BC37F0">
      <w:pPr>
        <w:rPr>
          <w:sz w:val="24"/>
          <w:szCs w:val="24"/>
        </w:rPr>
      </w:pPr>
    </w:p>
    <w:p w:rsidR="00BC37F0" w:rsidRDefault="00BC37F0" w:rsidP="00BC37F0">
      <w:pPr>
        <w:rPr>
          <w:sz w:val="24"/>
          <w:szCs w:val="24"/>
        </w:rPr>
      </w:pPr>
    </w:p>
    <w:p w:rsidR="00BC37F0" w:rsidRDefault="00BC37F0" w:rsidP="00BC37F0">
      <w:pPr>
        <w:ind w:left="360"/>
        <w:jc w:val="both"/>
        <w:rPr>
          <w:sz w:val="24"/>
          <w:szCs w:val="24"/>
        </w:rPr>
      </w:pPr>
    </w:p>
    <w:p w:rsidR="00BC37F0" w:rsidRDefault="00BC37F0" w:rsidP="00BC37F0">
      <w:pPr>
        <w:jc w:val="both"/>
        <w:rPr>
          <w:sz w:val="24"/>
          <w:szCs w:val="24"/>
        </w:rPr>
      </w:pPr>
      <w:r>
        <w:rPr>
          <w:sz w:val="24"/>
          <w:szCs w:val="24"/>
        </w:rPr>
        <w:t>Председатель районной Думы                                                       Л.И. Соколова</w:t>
      </w: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roofErr w:type="gramStart"/>
      <w:r>
        <w:rPr>
          <w:sz w:val="24"/>
          <w:szCs w:val="24"/>
        </w:rPr>
        <w:t>Мэр  района</w:t>
      </w:r>
      <w:proofErr w:type="gramEnd"/>
      <w:r>
        <w:rPr>
          <w:sz w:val="24"/>
          <w:szCs w:val="24"/>
        </w:rPr>
        <w:t xml:space="preserve">                                                                                      С.Н. Чемезов</w:t>
      </w: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pStyle w:val="caaieiaie2"/>
        <w:suppressAutoHyphens w:val="0"/>
        <w:spacing w:before="0" w:after="0"/>
        <w:jc w:val="right"/>
        <w:rPr>
          <w:b w:val="0"/>
          <w:sz w:val="22"/>
          <w:szCs w:val="22"/>
        </w:rPr>
      </w:pPr>
      <w:proofErr w:type="gramStart"/>
      <w:r>
        <w:rPr>
          <w:b w:val="0"/>
          <w:sz w:val="22"/>
          <w:szCs w:val="22"/>
        </w:rPr>
        <w:lastRenderedPageBreak/>
        <w:t>Приложение  к</w:t>
      </w:r>
      <w:proofErr w:type="gramEnd"/>
      <w:r>
        <w:rPr>
          <w:b w:val="0"/>
          <w:sz w:val="22"/>
          <w:szCs w:val="22"/>
        </w:rPr>
        <w:t xml:space="preserve"> решению </w:t>
      </w:r>
    </w:p>
    <w:p w:rsidR="00BC37F0" w:rsidRDefault="00BC37F0" w:rsidP="00BC37F0">
      <w:pPr>
        <w:pStyle w:val="caaieiaie2"/>
        <w:suppressAutoHyphens w:val="0"/>
        <w:spacing w:before="0" w:after="0"/>
        <w:jc w:val="right"/>
        <w:rPr>
          <w:b w:val="0"/>
          <w:sz w:val="22"/>
          <w:szCs w:val="22"/>
        </w:rPr>
      </w:pPr>
      <w:r>
        <w:rPr>
          <w:b w:val="0"/>
          <w:sz w:val="22"/>
          <w:szCs w:val="22"/>
        </w:rPr>
        <w:t xml:space="preserve">районной Думы РМО </w:t>
      </w:r>
    </w:p>
    <w:p w:rsidR="00BC37F0" w:rsidRDefault="00BC37F0" w:rsidP="00BC37F0">
      <w:pPr>
        <w:pStyle w:val="caaieiaie2"/>
        <w:suppressAutoHyphens w:val="0"/>
        <w:spacing w:before="0" w:after="0"/>
        <w:jc w:val="right"/>
        <w:rPr>
          <w:b w:val="0"/>
          <w:sz w:val="22"/>
          <w:szCs w:val="22"/>
        </w:rPr>
      </w:pPr>
      <w:r>
        <w:rPr>
          <w:b w:val="0"/>
          <w:sz w:val="22"/>
          <w:szCs w:val="22"/>
        </w:rPr>
        <w:t>«</w:t>
      </w:r>
      <w:proofErr w:type="spellStart"/>
      <w:r>
        <w:rPr>
          <w:b w:val="0"/>
          <w:sz w:val="22"/>
          <w:szCs w:val="22"/>
        </w:rPr>
        <w:t>Усть-Удинский</w:t>
      </w:r>
      <w:proofErr w:type="spellEnd"/>
      <w:r>
        <w:rPr>
          <w:b w:val="0"/>
          <w:sz w:val="22"/>
          <w:szCs w:val="22"/>
        </w:rPr>
        <w:t xml:space="preserve"> район»</w:t>
      </w:r>
    </w:p>
    <w:p w:rsidR="00BC37F0" w:rsidRDefault="00BC37F0" w:rsidP="00BC37F0">
      <w:pPr>
        <w:jc w:val="right"/>
        <w:rPr>
          <w:sz w:val="22"/>
          <w:szCs w:val="22"/>
        </w:rPr>
      </w:pPr>
      <w:r>
        <w:rPr>
          <w:sz w:val="22"/>
          <w:szCs w:val="22"/>
        </w:rPr>
        <w:t>от «25» апреля 2019г.№ 55/8-РД</w:t>
      </w:r>
    </w:p>
    <w:p w:rsidR="00BC37F0" w:rsidRDefault="00BC37F0" w:rsidP="00BC37F0">
      <w:pPr>
        <w:jc w:val="center"/>
        <w:rPr>
          <w:sz w:val="22"/>
          <w:szCs w:val="22"/>
        </w:rPr>
      </w:pPr>
      <w:r>
        <w:rPr>
          <w:sz w:val="22"/>
          <w:szCs w:val="22"/>
        </w:rPr>
        <w:t xml:space="preserve">                                                                                                                       «Об утверждении отчета  </w:t>
      </w:r>
      <w:r>
        <w:rPr>
          <w:sz w:val="22"/>
          <w:szCs w:val="22"/>
        </w:rPr>
        <w:br/>
        <w:t xml:space="preserve">                                                                                                                      председателя районной Думы</w:t>
      </w:r>
    </w:p>
    <w:p w:rsidR="00BC37F0" w:rsidRDefault="00BC37F0" w:rsidP="00BC37F0">
      <w:pPr>
        <w:jc w:val="center"/>
        <w:rPr>
          <w:sz w:val="22"/>
          <w:szCs w:val="22"/>
        </w:rPr>
      </w:pPr>
      <w:r>
        <w:rPr>
          <w:sz w:val="22"/>
          <w:szCs w:val="22"/>
        </w:rPr>
        <w:t xml:space="preserve">                                                                                                                         «О работе районной Думы    </w:t>
      </w:r>
    </w:p>
    <w:p w:rsidR="00BC37F0" w:rsidRDefault="00BC37F0" w:rsidP="00BC37F0">
      <w:pPr>
        <w:jc w:val="center"/>
        <w:rPr>
          <w:sz w:val="22"/>
          <w:szCs w:val="22"/>
        </w:rPr>
      </w:pPr>
      <w:r>
        <w:rPr>
          <w:sz w:val="22"/>
          <w:szCs w:val="22"/>
        </w:rPr>
        <w:t xml:space="preserve">                                                                                                  за 2018 год»</w:t>
      </w:r>
    </w:p>
    <w:p w:rsidR="00BC37F0" w:rsidRDefault="00BC37F0" w:rsidP="00BC37F0">
      <w:pPr>
        <w:jc w:val="both"/>
        <w:rPr>
          <w:sz w:val="22"/>
          <w:szCs w:val="22"/>
        </w:rPr>
      </w:pPr>
      <w:r>
        <w:rPr>
          <w:sz w:val="22"/>
          <w:szCs w:val="22"/>
        </w:rPr>
        <w:t xml:space="preserve"> </w:t>
      </w:r>
    </w:p>
    <w:p w:rsidR="00BC37F0" w:rsidRDefault="00BC37F0" w:rsidP="00BC37F0">
      <w:pPr>
        <w:jc w:val="center"/>
        <w:rPr>
          <w:sz w:val="24"/>
          <w:szCs w:val="24"/>
        </w:rPr>
      </w:pPr>
      <w:r>
        <w:rPr>
          <w:sz w:val="24"/>
          <w:szCs w:val="24"/>
        </w:rPr>
        <w:t>Отчет председателя районной Думы</w:t>
      </w:r>
    </w:p>
    <w:p w:rsidR="00BC37F0" w:rsidRDefault="00BC37F0" w:rsidP="00BC37F0">
      <w:pPr>
        <w:jc w:val="center"/>
        <w:rPr>
          <w:sz w:val="24"/>
          <w:szCs w:val="24"/>
        </w:rPr>
      </w:pPr>
      <w:r>
        <w:rPr>
          <w:sz w:val="24"/>
          <w:szCs w:val="24"/>
        </w:rPr>
        <w:t xml:space="preserve"> «О работе районной Думы за 2018 год»</w:t>
      </w:r>
    </w:p>
    <w:p w:rsidR="00C763E3" w:rsidRDefault="00C763E3"/>
    <w:p w:rsidR="002B64B3" w:rsidRDefault="002B64B3"/>
    <w:p w:rsidR="002B64B3" w:rsidRDefault="002B64B3" w:rsidP="002B64B3">
      <w:pPr>
        <w:jc w:val="both"/>
      </w:pPr>
      <w:bookmarkStart w:id="0" w:name="_GoBack"/>
    </w:p>
    <w:p w:rsidR="002B64B3" w:rsidRPr="002B64B3" w:rsidRDefault="002B64B3" w:rsidP="002B64B3">
      <w:pPr>
        <w:widowControl w:val="0"/>
        <w:autoSpaceDE w:val="0"/>
        <w:autoSpaceDN w:val="0"/>
        <w:ind w:left="-567"/>
        <w:jc w:val="both"/>
      </w:pPr>
      <w:r w:rsidRPr="002B64B3">
        <w:rPr>
          <w:color w:val="000000"/>
          <w:shd w:val="clear" w:color="auto" w:fill="FFFFFF"/>
        </w:rPr>
        <w:t xml:space="preserve">Эффективное развитие местного самоуправления во многом определяется уровнем развития его правовой основы. </w:t>
      </w:r>
      <w:r w:rsidRPr="002B64B3">
        <w:t xml:space="preserve">Создание наиболее полной системы нормативных правовых актов по предметам исключительного ведения представительных органов и иным вопросам местного значения — это самая главная задача которая стоит перед депутатами районной Думы. Все мы живём по определённым законам и нормам, качественное и своевременное приведение нормативной правовой базы в соответствие с действующим законодательством это то, чем районная Дума занимается в рамках своих полномочий. </w:t>
      </w:r>
    </w:p>
    <w:p w:rsidR="002B64B3" w:rsidRPr="002B64B3" w:rsidRDefault="002B64B3" w:rsidP="002B64B3">
      <w:pPr>
        <w:widowControl w:val="0"/>
        <w:autoSpaceDE w:val="0"/>
        <w:autoSpaceDN w:val="0"/>
        <w:ind w:left="-567"/>
        <w:jc w:val="both"/>
        <w:rPr>
          <w:bCs/>
          <w:color w:val="333333"/>
        </w:rPr>
      </w:pPr>
      <w:r w:rsidRPr="002B64B3">
        <w:rPr>
          <w:bCs/>
          <w:color w:val="333333"/>
        </w:rPr>
        <w:t>Изменения и дополнения в Устав РМО «</w:t>
      </w:r>
      <w:proofErr w:type="spellStart"/>
      <w:r w:rsidRPr="002B64B3">
        <w:rPr>
          <w:bCs/>
          <w:color w:val="333333"/>
        </w:rPr>
        <w:t>Усть-Удинский</w:t>
      </w:r>
      <w:proofErr w:type="spellEnd"/>
      <w:r w:rsidRPr="002B64B3">
        <w:rPr>
          <w:bCs/>
          <w:color w:val="333333"/>
        </w:rPr>
        <w:t xml:space="preserve"> район – в 2018 году вносились 3 раза </w:t>
      </w:r>
      <w:proofErr w:type="gramStart"/>
      <w:r w:rsidRPr="002B64B3">
        <w:rPr>
          <w:bCs/>
          <w:color w:val="333333"/>
        </w:rPr>
        <w:t>( 27.02</w:t>
      </w:r>
      <w:proofErr w:type="gramEnd"/>
      <w:r w:rsidRPr="002B64B3">
        <w:rPr>
          <w:bCs/>
          <w:color w:val="333333"/>
        </w:rPr>
        <w:t xml:space="preserve">, 15.06., 29.11.). Необходимость внесения изменений в Устав обусловлена прежде всего динамичным изменением как федерального, так и регионального законодательства.  </w:t>
      </w:r>
      <w:r w:rsidRPr="002B64B3">
        <w:rPr>
          <w:bCs/>
        </w:rPr>
        <w:t xml:space="preserve">Все решения принятые районной Думой «О внесении изменений и дополнений в Устав </w:t>
      </w:r>
      <w:proofErr w:type="gramStart"/>
      <w:r w:rsidRPr="002B64B3">
        <w:rPr>
          <w:bCs/>
        </w:rPr>
        <w:t>района»  были</w:t>
      </w:r>
      <w:proofErr w:type="gramEnd"/>
      <w:r w:rsidRPr="002B64B3">
        <w:rPr>
          <w:bCs/>
        </w:rPr>
        <w:t xml:space="preserve"> направлены в Министерство юстиции по Иркутской области,  зарегистрированы  им и опубликованы в соответствии  с законом. Аппаратом районной Думы с учетом происходящих изменений </w:t>
      </w:r>
      <w:proofErr w:type="gramStart"/>
      <w:r w:rsidRPr="002B64B3">
        <w:rPr>
          <w:bCs/>
        </w:rPr>
        <w:t>в  действующем</w:t>
      </w:r>
      <w:proofErr w:type="gramEnd"/>
      <w:r w:rsidRPr="002B64B3">
        <w:rPr>
          <w:bCs/>
        </w:rPr>
        <w:t xml:space="preserve"> законодательстве  своевременно вносятся в муниципальные нормативные правовые акты изменения, дополнения. Между районной Думой, администрацией района и прокуратурой района заключено Соглашение о взаимодействии в сфере нормотворчества. В июне 2018 года было подготовлено и подписано Соглашение о порядке взаимодействия Думы РМО «</w:t>
      </w:r>
      <w:proofErr w:type="spellStart"/>
      <w:r w:rsidRPr="002B64B3">
        <w:rPr>
          <w:bCs/>
        </w:rPr>
        <w:t>Усть-Удинский</w:t>
      </w:r>
      <w:proofErr w:type="spellEnd"/>
      <w:r w:rsidRPr="002B64B3">
        <w:rPr>
          <w:bCs/>
        </w:rPr>
        <w:t xml:space="preserve"> район» и Братской межрайонной природоохранной прокуратурой Байкальской межрегиональной природоохранной прокуратуры. Стороны в целях укрепления правопорядка и повышения эффективности мер, направленных на качественное нормативное регулирование правоотношений, вытекающих из вопросов местного значения в сфере природопользования и охраны окружающей среды договорились о сотрудничестве.</w:t>
      </w:r>
      <w:r w:rsidRPr="002B64B3">
        <w:rPr>
          <w:bCs/>
          <w:color w:val="333333"/>
        </w:rPr>
        <w:t xml:space="preserve"> </w:t>
      </w:r>
    </w:p>
    <w:p w:rsidR="002B64B3" w:rsidRPr="002B64B3" w:rsidRDefault="002B64B3" w:rsidP="002B64B3">
      <w:pPr>
        <w:widowControl w:val="0"/>
        <w:autoSpaceDE w:val="0"/>
        <w:autoSpaceDN w:val="0"/>
        <w:ind w:left="-567"/>
        <w:jc w:val="both"/>
        <w:rPr>
          <w:bCs/>
          <w:color w:val="333333"/>
        </w:rPr>
      </w:pPr>
      <w:r w:rsidRPr="002B64B3">
        <w:rPr>
          <w:bCs/>
          <w:color w:val="333333"/>
        </w:rPr>
        <w:t xml:space="preserve">  В октября 2018 года в поселке Усть-Уда был проведен семинар для представителей органов местного самоуправления </w:t>
      </w:r>
      <w:proofErr w:type="spellStart"/>
      <w:r w:rsidRPr="002B64B3">
        <w:rPr>
          <w:bCs/>
          <w:color w:val="333333"/>
        </w:rPr>
        <w:t>Усть-Удинского</w:t>
      </w:r>
      <w:proofErr w:type="spellEnd"/>
      <w:r w:rsidRPr="002B64B3">
        <w:rPr>
          <w:bCs/>
          <w:color w:val="333333"/>
        </w:rPr>
        <w:t xml:space="preserve"> района по вопросам нормотворческой деятельности. На семинаре перед главами и депутатами выступили представители районной, областной прокуратуры, представители Министерства Юстиции, представители Ассоциации МО Иркутской области. Были рассмотрены вопросы о состоянии муниципального нормотворчества в </w:t>
      </w:r>
      <w:proofErr w:type="spellStart"/>
      <w:r w:rsidRPr="002B64B3">
        <w:rPr>
          <w:bCs/>
          <w:color w:val="333333"/>
        </w:rPr>
        <w:t>Усть-Удинском</w:t>
      </w:r>
      <w:proofErr w:type="spellEnd"/>
      <w:r w:rsidRPr="002B64B3">
        <w:rPr>
          <w:bCs/>
          <w:color w:val="333333"/>
        </w:rPr>
        <w:t xml:space="preserve"> районе, о практике взаимодействия органов прокуратуры и органов </w:t>
      </w:r>
      <w:r w:rsidRPr="002B64B3">
        <w:rPr>
          <w:bCs/>
          <w:color w:val="333333"/>
        </w:rPr>
        <w:lastRenderedPageBreak/>
        <w:t xml:space="preserve">местного самоуправления в сфере нормотворчества. </w:t>
      </w:r>
    </w:p>
    <w:p w:rsidR="002B64B3" w:rsidRPr="002B64B3" w:rsidRDefault="002B64B3" w:rsidP="002B64B3">
      <w:pPr>
        <w:widowControl w:val="0"/>
        <w:autoSpaceDE w:val="0"/>
        <w:autoSpaceDN w:val="0"/>
        <w:ind w:left="-567"/>
        <w:jc w:val="both"/>
        <w:rPr>
          <w:rFonts w:ascii="Microsoft Sans Serif" w:eastAsia="Microsoft Sans Serif" w:hAnsi="Microsoft Sans Serif" w:cs="Microsoft Sans Serif"/>
          <w:color w:val="000000"/>
          <w:sz w:val="24"/>
          <w:szCs w:val="24"/>
          <w:lang w:bidi="ru-RU"/>
        </w:rPr>
      </w:pPr>
      <w:r w:rsidRPr="002B64B3">
        <w:rPr>
          <w:bCs/>
          <w:color w:val="333333"/>
        </w:rPr>
        <w:t xml:space="preserve">В 2018 году представительным органом </w:t>
      </w:r>
      <w:proofErr w:type="spellStart"/>
      <w:r w:rsidRPr="002B64B3">
        <w:rPr>
          <w:bCs/>
          <w:color w:val="333333"/>
        </w:rPr>
        <w:t>Усть-Удинского</w:t>
      </w:r>
      <w:proofErr w:type="spellEnd"/>
      <w:r w:rsidRPr="002B64B3">
        <w:rPr>
          <w:bCs/>
          <w:color w:val="333333"/>
        </w:rPr>
        <w:t xml:space="preserve"> района были обсуждены проекты и направлены предложения в Ассоциацию муниципальных образований по всем проектам законов области, которые обсуждались на площадке Ассоциации. Это проект закона №ПЗ-322 «О внесении изменений в закон Иркутской области «Об отдельных вопросах Образования в Иркутской области внесенный в порядке законодательной инициативы группой депутатов Законодательного Собрания Иркутской области, ПЗ-374 «Об отдельных вопросах формирования органов местного самоуправления Иркутской области», ПЗ -385 «О поправках к Уставу Иркутской области» - внесенных Губернатором Иркутской области, ПЗ-398 «О внесении изменений в закон Иркутской области «Об организации проведения капитального ремонта» внесенный Губернатором Иркутской области, ПЗ-425 «Об отдельных вопросах статуса старосты сельского населенного пункта в Иркутской области», ПЗ-427 «О порядке обеспечения детей сирот и детей , оставшихся без попечения родителей жилыми помещениями…», ПЗ -439 «О внесении изменений в ст.8 закона Иркутской области «О порядке организации и ведения регистра муниципальных НПА Иркутской области». </w:t>
      </w:r>
    </w:p>
    <w:p w:rsidR="002B64B3" w:rsidRPr="002B64B3" w:rsidRDefault="002B64B3" w:rsidP="002B64B3">
      <w:pPr>
        <w:widowControl w:val="0"/>
        <w:ind w:left="-567"/>
        <w:contextualSpacing/>
        <w:jc w:val="both"/>
        <w:rPr>
          <w:rFonts w:eastAsia="Microsoft Sans Serif"/>
          <w:lang w:bidi="ru-RU"/>
        </w:rPr>
      </w:pPr>
      <w:r w:rsidRPr="002B64B3">
        <w:rPr>
          <w:rFonts w:eastAsia="Microsoft Sans Serif"/>
          <w:lang w:bidi="ru-RU"/>
        </w:rPr>
        <w:t xml:space="preserve">Контрольные полномочия районной Думы по исполнению органами местного самоуправления и должностными лицами местного самоуправления полномочий по решению вопросов местного значения определены Федеральным законодательством, Уставом района и Регламентом районной Думы. Полномочия в сфере контрольной деятельности осуществляются через заседания Думы, работу комитетов, рабочих групп, через депутатские запросы и обращения. Важнейшим экономическим законом </w:t>
      </w:r>
      <w:proofErr w:type="spellStart"/>
      <w:r w:rsidRPr="002B64B3">
        <w:rPr>
          <w:rFonts w:eastAsia="Microsoft Sans Serif"/>
          <w:lang w:bidi="ru-RU"/>
        </w:rPr>
        <w:t>Усть-Удинского</w:t>
      </w:r>
      <w:proofErr w:type="spellEnd"/>
      <w:r w:rsidRPr="002B64B3">
        <w:rPr>
          <w:rFonts w:eastAsia="Microsoft Sans Serif"/>
          <w:lang w:bidi="ru-RU"/>
        </w:rPr>
        <w:t xml:space="preserve"> района является его бюджет. Насколько принятый бюджет обеспечен финансовыми ресурсами, настолько успешно развивается и сам район. Принятию бюджета района, внесению туда изменений и дополнений, депутаты уделяют самое пристальное внимание, в 2018 году по вопросам внесения изменений в бюджет на 2018-2019-2020 годы было принято 4 решения. В течении года в рамках контроля депутаты заслушивают отчет об исполнении бюджета ежеквартально. </w:t>
      </w:r>
    </w:p>
    <w:p w:rsidR="002B64B3" w:rsidRPr="002B64B3" w:rsidRDefault="002B64B3" w:rsidP="002B64B3">
      <w:pPr>
        <w:widowControl w:val="0"/>
        <w:ind w:left="-567"/>
        <w:jc w:val="both"/>
        <w:rPr>
          <w:rFonts w:eastAsia="Microsoft Sans Serif"/>
          <w:lang w:bidi="ru-RU"/>
        </w:rPr>
      </w:pPr>
      <w:r w:rsidRPr="002B64B3">
        <w:rPr>
          <w:rFonts w:eastAsia="Microsoft Sans Serif"/>
          <w:lang w:bidi="ru-RU"/>
        </w:rPr>
        <w:t xml:space="preserve">Одна из форм контроля – это утверждение депутатами районной Думы ежегодного отчета мэра района о результатах своей деятельности и деятельности администрации района. Районная Дума утверждает прогнозный план приватизации, и вносит по необходимости в него изменения. В 2018 году была продлена еще одна форма контроля – предоставление в районную Думу от каждого отдела администрации подготовленной брошюры о деятельности отдела. У депутатов есть возможность ознакомиться и с электронной версией. Кроме того, выносим на заседание Думы вопросы по реализации и исполнению программ, по использованию бюджетных и внебюджетных средств на крупные мероприятия районного масштаба.  В марте заслушали отчет об объеме внебюджетных средств, полученных учреждениями Культуры района на развитие материально-технической базы. В </w:t>
      </w:r>
      <w:proofErr w:type="gramStart"/>
      <w:r w:rsidRPr="002B64B3">
        <w:rPr>
          <w:rFonts w:eastAsia="Microsoft Sans Serif"/>
          <w:lang w:bidi="ru-RU"/>
        </w:rPr>
        <w:t>мае  /</w:t>
      </w:r>
      <w:proofErr w:type="gramEnd"/>
      <w:r w:rsidRPr="002B64B3">
        <w:rPr>
          <w:rFonts w:eastAsia="Microsoft Sans Serif"/>
          <w:lang w:bidi="ru-RU"/>
        </w:rPr>
        <w:t>реш.44/6-РД/ заслушивали информацию по «Развитию системы образования РМО «</w:t>
      </w:r>
      <w:proofErr w:type="spellStart"/>
      <w:r w:rsidRPr="002B64B3">
        <w:rPr>
          <w:rFonts w:eastAsia="Microsoft Sans Serif"/>
          <w:lang w:bidi="ru-RU"/>
        </w:rPr>
        <w:t>Усть-Удинский</w:t>
      </w:r>
      <w:proofErr w:type="spellEnd"/>
      <w:r w:rsidRPr="002B64B3">
        <w:rPr>
          <w:rFonts w:eastAsia="Microsoft Sans Serif"/>
          <w:lang w:bidi="ru-RU"/>
        </w:rPr>
        <w:t xml:space="preserve"> район». Депутаты в обязательном порядке на заседании комитета по вопросам местного бюджета рассматривают отчеты о проведении контрольных мероприятий подготовленные Контрольно-</w:t>
      </w:r>
      <w:r w:rsidRPr="002B64B3">
        <w:rPr>
          <w:rFonts w:eastAsia="Microsoft Sans Serif"/>
          <w:lang w:bidi="ru-RU"/>
        </w:rPr>
        <w:lastRenderedPageBreak/>
        <w:t>счетным органом. На такие заседания приглашаются все заинтересованные лица. В соответствии с планом работы районной Думы на заседаниях заслушивались отчеты:</w:t>
      </w:r>
    </w:p>
    <w:p w:rsidR="002B64B3" w:rsidRPr="002B64B3" w:rsidRDefault="002B64B3" w:rsidP="002B64B3">
      <w:pPr>
        <w:widowControl w:val="0"/>
        <w:ind w:left="-567"/>
        <w:jc w:val="both"/>
        <w:rPr>
          <w:rFonts w:eastAsia="Microsoft Sans Serif"/>
          <w:lang w:bidi="ru-RU"/>
        </w:rPr>
      </w:pPr>
      <w:r w:rsidRPr="002B64B3">
        <w:rPr>
          <w:rFonts w:eastAsia="Microsoft Sans Serif"/>
          <w:lang w:bidi="ru-RU"/>
        </w:rPr>
        <w:t>- «О деятельности контрольно-счетного органа РМО «</w:t>
      </w:r>
      <w:proofErr w:type="spellStart"/>
      <w:r w:rsidRPr="002B64B3">
        <w:rPr>
          <w:rFonts w:eastAsia="Microsoft Sans Serif"/>
          <w:lang w:bidi="ru-RU"/>
        </w:rPr>
        <w:t>Усть-Удинский</w:t>
      </w:r>
      <w:proofErr w:type="spellEnd"/>
      <w:r w:rsidRPr="002B64B3">
        <w:rPr>
          <w:rFonts w:eastAsia="Microsoft Sans Serif"/>
          <w:lang w:bidi="ru-RU"/>
        </w:rPr>
        <w:t xml:space="preserve"> район» за 2017 год». </w:t>
      </w:r>
      <w:proofErr w:type="spellStart"/>
      <w:r w:rsidRPr="002B64B3">
        <w:rPr>
          <w:rFonts w:eastAsia="Microsoft Sans Serif"/>
          <w:lang w:bidi="ru-RU"/>
        </w:rPr>
        <w:t>Реш</w:t>
      </w:r>
      <w:proofErr w:type="spellEnd"/>
      <w:r w:rsidRPr="002B64B3">
        <w:rPr>
          <w:rFonts w:eastAsia="Microsoft Sans Serif"/>
          <w:lang w:bidi="ru-RU"/>
        </w:rPr>
        <w:t xml:space="preserve"> 42/3-РД.</w:t>
      </w:r>
    </w:p>
    <w:p w:rsidR="002B64B3" w:rsidRPr="002B64B3" w:rsidRDefault="002B64B3" w:rsidP="002B64B3">
      <w:pPr>
        <w:widowControl w:val="0"/>
        <w:ind w:left="-567"/>
        <w:jc w:val="both"/>
        <w:rPr>
          <w:rFonts w:eastAsia="Microsoft Sans Serif"/>
          <w:lang w:bidi="ru-RU"/>
        </w:rPr>
      </w:pPr>
      <w:r w:rsidRPr="002B64B3">
        <w:rPr>
          <w:rFonts w:eastAsia="Microsoft Sans Serif"/>
          <w:lang w:bidi="ru-RU"/>
        </w:rPr>
        <w:t>- «О деятельности ОП МО МВД России «</w:t>
      </w:r>
      <w:proofErr w:type="spellStart"/>
      <w:r w:rsidRPr="002B64B3">
        <w:rPr>
          <w:rFonts w:eastAsia="Microsoft Sans Serif"/>
          <w:lang w:bidi="ru-RU"/>
        </w:rPr>
        <w:t>Боханский</w:t>
      </w:r>
      <w:proofErr w:type="spellEnd"/>
      <w:r w:rsidRPr="002B64B3">
        <w:rPr>
          <w:rFonts w:eastAsia="Microsoft Sans Serif"/>
          <w:lang w:bidi="ru-RU"/>
        </w:rPr>
        <w:t>» (дислокация Усть-Уда) за 2017 год. Реш.39/3-РД.</w:t>
      </w:r>
    </w:p>
    <w:p w:rsidR="002B64B3" w:rsidRPr="002B64B3" w:rsidRDefault="002B64B3" w:rsidP="002B64B3">
      <w:pPr>
        <w:widowControl w:val="0"/>
        <w:ind w:left="-567"/>
        <w:jc w:val="both"/>
        <w:rPr>
          <w:rFonts w:eastAsia="Microsoft Sans Serif"/>
          <w:lang w:bidi="ru-RU"/>
        </w:rPr>
      </w:pPr>
      <w:r w:rsidRPr="002B64B3">
        <w:rPr>
          <w:rFonts w:eastAsia="Microsoft Sans Serif"/>
          <w:lang w:bidi="ru-RU"/>
        </w:rPr>
        <w:t xml:space="preserve">«О предоставленных государственных услугах отдела ЗАГС». </w:t>
      </w:r>
      <w:proofErr w:type="spellStart"/>
      <w:r w:rsidRPr="002B64B3">
        <w:rPr>
          <w:rFonts w:eastAsia="Microsoft Sans Serif"/>
          <w:lang w:bidi="ru-RU"/>
        </w:rPr>
        <w:t>Реш</w:t>
      </w:r>
      <w:proofErr w:type="spellEnd"/>
      <w:r w:rsidRPr="002B64B3">
        <w:rPr>
          <w:rFonts w:eastAsia="Microsoft Sans Serif"/>
          <w:lang w:bidi="ru-RU"/>
        </w:rPr>
        <w:t xml:space="preserve">. 39/5 РД. </w:t>
      </w:r>
    </w:p>
    <w:p w:rsidR="002B64B3" w:rsidRPr="002B64B3" w:rsidRDefault="002B64B3" w:rsidP="002B64B3">
      <w:pPr>
        <w:widowControl w:val="0"/>
        <w:ind w:left="-567"/>
        <w:jc w:val="both"/>
        <w:rPr>
          <w:rFonts w:eastAsia="Microsoft Sans Serif"/>
          <w:lang w:bidi="ru-RU"/>
        </w:rPr>
      </w:pPr>
      <w:r w:rsidRPr="002B64B3">
        <w:rPr>
          <w:rFonts w:eastAsia="Microsoft Sans Serif"/>
          <w:lang w:bidi="ru-RU"/>
        </w:rPr>
        <w:t xml:space="preserve"> Заслушивали в течении 2018 года руководителей    Пенсионного Фонда, Социальной защиты, Центра занятости. Районная Дума представляет на заседание Думы ежегодно отчет о деятельности представительного органа.</w:t>
      </w:r>
    </w:p>
    <w:p w:rsidR="002B64B3" w:rsidRPr="002B64B3" w:rsidRDefault="002B64B3" w:rsidP="002B64B3">
      <w:pPr>
        <w:widowControl w:val="0"/>
        <w:ind w:left="-567"/>
        <w:jc w:val="both"/>
        <w:rPr>
          <w:rFonts w:eastAsia="Microsoft Sans Serif"/>
          <w:lang w:bidi="ru-RU"/>
        </w:rPr>
      </w:pPr>
      <w:r w:rsidRPr="002B64B3">
        <w:rPr>
          <w:rFonts w:eastAsia="Microsoft Sans Serif"/>
          <w:lang w:bidi="ru-RU"/>
        </w:rPr>
        <w:t>В 2018 году депутаты дважды заслушивали отчет руководителя территориальной избирательной комиссии по вопросу избрания депутата районной Думы по 14 избирательному округу, и отчет об использовании средств местного бюджета на подготовку и проведение дополнительных выборов.</w:t>
      </w:r>
    </w:p>
    <w:p w:rsidR="002B64B3" w:rsidRPr="002B64B3" w:rsidRDefault="002B64B3" w:rsidP="002B64B3">
      <w:pPr>
        <w:widowControl w:val="0"/>
        <w:ind w:left="-567"/>
        <w:jc w:val="both"/>
        <w:rPr>
          <w:rFonts w:eastAsia="Microsoft Sans Serif"/>
          <w:lang w:bidi="ru-RU"/>
        </w:rPr>
      </w:pPr>
      <w:r w:rsidRPr="002B64B3">
        <w:rPr>
          <w:rFonts w:eastAsia="Microsoft Sans Serif"/>
          <w:lang w:bidi="ru-RU"/>
        </w:rPr>
        <w:t xml:space="preserve">В июне 2018 года был рассмотрен вопрос по передаче в МО микроавтобуса, приобретенного по программе «Народные инициативы», для организации регулярных </w:t>
      </w:r>
      <w:proofErr w:type="spellStart"/>
      <w:r w:rsidRPr="002B64B3">
        <w:rPr>
          <w:rFonts w:eastAsia="Microsoft Sans Serif"/>
          <w:lang w:bidi="ru-RU"/>
        </w:rPr>
        <w:t>пассажироперевозок</w:t>
      </w:r>
      <w:proofErr w:type="spellEnd"/>
      <w:r w:rsidRPr="002B64B3">
        <w:rPr>
          <w:rFonts w:eastAsia="Microsoft Sans Serif"/>
          <w:lang w:bidi="ru-RU"/>
        </w:rPr>
        <w:t xml:space="preserve"> по муниципальным маршрутам.</w:t>
      </w:r>
    </w:p>
    <w:p w:rsidR="002B64B3" w:rsidRPr="002B64B3" w:rsidRDefault="002B64B3" w:rsidP="002B64B3">
      <w:pPr>
        <w:widowControl w:val="0"/>
        <w:autoSpaceDE w:val="0"/>
        <w:autoSpaceDN w:val="0"/>
        <w:ind w:left="-567"/>
        <w:jc w:val="both"/>
        <w:rPr>
          <w:b/>
        </w:rPr>
      </w:pPr>
      <w:r w:rsidRPr="002B64B3">
        <w:t>Контрольно-счетный орган районного муниципального образования «</w:t>
      </w:r>
      <w:proofErr w:type="spellStart"/>
      <w:r w:rsidRPr="002B64B3">
        <w:t>Усть-Удинский</w:t>
      </w:r>
      <w:proofErr w:type="spellEnd"/>
      <w:r w:rsidRPr="002B64B3">
        <w:t xml:space="preserve"> район» создан в форме юридического лица в структуре органов местного самоуправления. Контрольно-счетный орган осуществляет внешний муниципальный финансовый контроль в отношении районного бюджета. Предусмотренные Бюджетным кодексом Российской Федерации внешняя проверка годовой бюджетной отчетности и экспертиза проектов решений на очередной финансовый год и плановый период проводятся на территории </w:t>
      </w:r>
      <w:proofErr w:type="spellStart"/>
      <w:r w:rsidRPr="002B64B3">
        <w:t>Усть-Удинского</w:t>
      </w:r>
      <w:proofErr w:type="spellEnd"/>
      <w:r w:rsidRPr="002B64B3">
        <w:t xml:space="preserve"> района в полном объеме во всех муниципальных образованиях. Также контрольно-счетным органом проводятся контрольные мероприятия в отношении бюджетных средств района и поселений, экспертно-аналитические мероприятия на проекты решений представительных органов о внесении изменений в бюджет, финансово-экономические экспертизы проектов нормативных правовых актов, экспертизы </w:t>
      </w:r>
      <w:proofErr w:type="gramStart"/>
      <w:r w:rsidRPr="002B64B3">
        <w:t>правовых актов</w:t>
      </w:r>
      <w:proofErr w:type="gramEnd"/>
      <w:r w:rsidRPr="002B64B3">
        <w:t xml:space="preserve"> регламентирующих бюджетные правоотношения, муниципальных программ и др. </w:t>
      </w:r>
    </w:p>
    <w:p w:rsidR="002B64B3" w:rsidRPr="002B64B3" w:rsidRDefault="002B64B3" w:rsidP="002B64B3">
      <w:pPr>
        <w:widowControl w:val="0"/>
        <w:autoSpaceDE w:val="0"/>
        <w:autoSpaceDN w:val="0"/>
        <w:ind w:left="-567"/>
        <w:jc w:val="both"/>
        <w:rPr>
          <w:rFonts w:asciiTheme="minorHAnsi" w:eastAsiaTheme="minorHAnsi" w:hAnsiTheme="minorHAnsi" w:cstheme="minorBidi"/>
          <w:sz w:val="22"/>
          <w:szCs w:val="22"/>
          <w:lang w:eastAsia="en-US"/>
        </w:rPr>
      </w:pPr>
      <w:r w:rsidRPr="002B64B3">
        <w:rPr>
          <w:rFonts w:eastAsiaTheme="minorHAnsi"/>
          <w:color w:val="000000" w:themeColor="text1"/>
          <w:shd w:val="clear" w:color="auto" w:fill="FFFFFF"/>
          <w:lang w:eastAsia="en-US"/>
        </w:rPr>
        <w:t xml:space="preserve">В современных условиях муниципальное образование является самостоятельным элементом сложной и динамичной административной системы. На нас возложены серьезные задачи, от решения которых напрямую зависит качество жизни каждого гражданина. </w:t>
      </w:r>
      <w:r w:rsidRPr="002B64B3">
        <w:rPr>
          <w:rFonts w:eastAsiaTheme="minorHAnsi"/>
          <w:lang w:eastAsia="en-US"/>
        </w:rPr>
        <w:t xml:space="preserve">От слаженной работы администрации района и депутатов районной Думы во многом зависит эффективность местного самоуправления. Мы вместе несем ответственность за наш район. Взаимодействие Думы и администрации района начинается с планирования совместной работы. </w:t>
      </w:r>
    </w:p>
    <w:p w:rsidR="002B64B3" w:rsidRPr="002B64B3" w:rsidRDefault="002B64B3" w:rsidP="002B64B3">
      <w:pPr>
        <w:spacing w:after="160" w:line="259" w:lineRule="auto"/>
        <w:ind w:left="-567"/>
        <w:jc w:val="both"/>
        <w:rPr>
          <w:rFonts w:eastAsiaTheme="minorHAnsi"/>
          <w:lang w:eastAsia="en-US"/>
        </w:rPr>
      </w:pPr>
      <w:r w:rsidRPr="002B64B3">
        <w:rPr>
          <w:rFonts w:eastAsiaTheme="minorHAnsi"/>
          <w:lang w:eastAsia="en-US"/>
        </w:rPr>
        <w:t xml:space="preserve">Грамотное планирование – это один из инструментов залога успеха. Правом внесения предложений в проект плана работы районной Думы обладают: мэр района; депутаты районной Думы; органы районной Думы; депутатские фракции. План работы районной Думы формируется по полугодиям. На стадии исполнения плана, в него могут вноситься корректировки, уточняться формулировки. Во время </w:t>
      </w:r>
      <w:r w:rsidRPr="002B64B3">
        <w:rPr>
          <w:rFonts w:eastAsiaTheme="minorHAnsi"/>
          <w:lang w:eastAsia="en-US"/>
        </w:rPr>
        <w:lastRenderedPageBreak/>
        <w:t xml:space="preserve">проведения встреч, проведения сходов, могут поступать предложения от жителей муниципальных образований дополнительные вопросы, которые рассматриваются на профильных комитетах, и как правило могут включаться для рассмотрения в повестку дня. Так, например, были рассмотрены вопросы «По группе кратковременного пребывания МБОУ детский сад «Колокольчик» в селе </w:t>
      </w:r>
      <w:proofErr w:type="spellStart"/>
      <w:r w:rsidRPr="002B64B3">
        <w:rPr>
          <w:rFonts w:eastAsiaTheme="minorHAnsi"/>
          <w:lang w:eastAsia="en-US"/>
        </w:rPr>
        <w:t>Михайловщина</w:t>
      </w:r>
      <w:proofErr w:type="spellEnd"/>
      <w:r w:rsidRPr="002B64B3">
        <w:rPr>
          <w:rFonts w:eastAsiaTheme="minorHAnsi"/>
          <w:lang w:eastAsia="en-US"/>
        </w:rPr>
        <w:t xml:space="preserve">, определение статуса, создание условий для пребывания детей» реш.46/7-РД, «О проведении капитальных ремонтов, организации питания и медицинского обслуживания, о состоянии подвоза детей в образовательных организациях района» реш.47/5-РД, «Об осуществлении перевозок по муниципальным маршрутам…» реш.50/3-РД. </w:t>
      </w:r>
    </w:p>
    <w:p w:rsidR="002B64B3" w:rsidRPr="002B64B3" w:rsidRDefault="002B64B3" w:rsidP="002B64B3">
      <w:pPr>
        <w:spacing w:after="160" w:line="259" w:lineRule="auto"/>
        <w:ind w:left="-567"/>
        <w:jc w:val="both"/>
        <w:rPr>
          <w:lang w:eastAsia="en-US"/>
        </w:rPr>
      </w:pPr>
      <w:r w:rsidRPr="002B64B3">
        <w:rPr>
          <w:rFonts w:eastAsiaTheme="minorHAnsi"/>
          <w:color w:val="333333"/>
          <w:lang w:eastAsia="en-US"/>
        </w:rPr>
        <w:t xml:space="preserve">Депутат – это главный посредник между простыми жителями нашего района и властью: человек, который доносит до власти мнения и чаяния людей, помогает жителям решать их проблемы. </w:t>
      </w:r>
      <w:r w:rsidRPr="002B64B3">
        <w:rPr>
          <w:rFonts w:eastAsiaTheme="minorHAnsi"/>
          <w:lang w:eastAsia="en-US"/>
        </w:rPr>
        <w:t xml:space="preserve">Работу депутата с избирателями определяет статья 13 Регламента районной Думы. Депутат ответственен перед избирателями и подотчетен им. Аппарат районной Думы оказывает организационно- техническую помощь депутатам в рассмотрении обращений граждан. Поступившие к депутату обращения жителей </w:t>
      </w:r>
      <w:proofErr w:type="spellStart"/>
      <w:r w:rsidRPr="002B64B3">
        <w:rPr>
          <w:rFonts w:eastAsiaTheme="minorHAnsi"/>
          <w:lang w:eastAsia="en-US"/>
        </w:rPr>
        <w:t>Усть</w:t>
      </w:r>
      <w:proofErr w:type="spellEnd"/>
      <w:r w:rsidRPr="002B64B3">
        <w:rPr>
          <w:rFonts w:eastAsiaTheme="minorHAnsi"/>
          <w:lang w:eastAsia="en-US"/>
        </w:rPr>
        <w:t xml:space="preserve"> – </w:t>
      </w:r>
      <w:proofErr w:type="spellStart"/>
      <w:r w:rsidRPr="002B64B3">
        <w:rPr>
          <w:rFonts w:eastAsiaTheme="minorHAnsi"/>
          <w:lang w:eastAsia="en-US"/>
        </w:rPr>
        <w:t>Удинского</w:t>
      </w:r>
      <w:proofErr w:type="spellEnd"/>
      <w:r w:rsidRPr="002B64B3">
        <w:rPr>
          <w:rFonts w:eastAsiaTheme="minorHAnsi"/>
          <w:lang w:eastAsia="en-US"/>
        </w:rPr>
        <w:t xml:space="preserve"> района по вопросам местного значения направляются через Аппарат районной Думы в соответствующие структурные подразделения администрации района для рассмотрения и дачи ответов в установленном порядке.</w:t>
      </w:r>
      <w:r w:rsidRPr="002B64B3">
        <w:rPr>
          <w:color w:val="4472C4" w:themeColor="accent5"/>
          <w:lang w:eastAsia="en-US"/>
        </w:rPr>
        <w:t xml:space="preserve"> </w:t>
      </w:r>
      <w:r w:rsidRPr="002B64B3">
        <w:rPr>
          <w:lang w:eastAsia="en-US"/>
        </w:rPr>
        <w:t>Все обращения граждан, поступающие в районную Думу, в обязательном порядке регистрируются, хранятся в отдельной папке. На каждое обращение в ходе работы с ним, заводится регистрационный лист, в котором отмечается, кому передано, где рассматривали, какое решение было принято, когда направили ответ. Такие обращения, жалобы могут быть рассмотрены на заседании объединенных комитетов, если проблема глобальная.  Спектр вопросов очень разный, но все вопросы, находят свои ответы.</w:t>
      </w:r>
    </w:p>
    <w:p w:rsidR="002B64B3" w:rsidRPr="002B64B3" w:rsidRDefault="002B64B3" w:rsidP="002B64B3">
      <w:pPr>
        <w:spacing w:after="200"/>
        <w:ind w:left="-567"/>
        <w:contextualSpacing/>
        <w:jc w:val="both"/>
        <w:rPr>
          <w:lang w:eastAsia="en-US"/>
        </w:rPr>
      </w:pPr>
      <w:r w:rsidRPr="002B64B3">
        <w:rPr>
          <w:lang w:eastAsia="en-US"/>
        </w:rPr>
        <w:t xml:space="preserve">В 2018 году поступали коллективные обращения жителей муниципальных </w:t>
      </w:r>
      <w:proofErr w:type="gramStart"/>
      <w:r w:rsidRPr="002B64B3">
        <w:rPr>
          <w:lang w:eastAsia="en-US"/>
        </w:rPr>
        <w:t>образований :</w:t>
      </w:r>
      <w:proofErr w:type="gramEnd"/>
    </w:p>
    <w:p w:rsidR="002B64B3" w:rsidRPr="002B64B3" w:rsidRDefault="002B64B3" w:rsidP="002B64B3">
      <w:pPr>
        <w:spacing w:after="200"/>
        <w:ind w:left="-567"/>
        <w:contextualSpacing/>
        <w:jc w:val="both"/>
        <w:rPr>
          <w:lang w:eastAsia="en-US"/>
        </w:rPr>
      </w:pPr>
      <w:r w:rsidRPr="002B64B3">
        <w:rPr>
          <w:lang w:eastAsia="en-US"/>
        </w:rPr>
        <w:t>- по вопросу ремонта сломанной аппарели на пароме;</w:t>
      </w:r>
    </w:p>
    <w:p w:rsidR="002B64B3" w:rsidRPr="002B64B3" w:rsidRDefault="002B64B3" w:rsidP="002B64B3">
      <w:pPr>
        <w:spacing w:after="200"/>
        <w:ind w:left="-567"/>
        <w:contextualSpacing/>
        <w:jc w:val="both"/>
        <w:rPr>
          <w:lang w:eastAsia="en-US"/>
        </w:rPr>
      </w:pPr>
      <w:r w:rsidRPr="002B64B3">
        <w:rPr>
          <w:lang w:eastAsia="en-US"/>
        </w:rPr>
        <w:t>- по доставке несовершеннолетних детей до дошкольных образовательных учреждений;</w:t>
      </w:r>
    </w:p>
    <w:p w:rsidR="002B64B3" w:rsidRPr="002B64B3" w:rsidRDefault="002B64B3" w:rsidP="002B64B3">
      <w:pPr>
        <w:spacing w:after="200"/>
        <w:ind w:left="-567"/>
        <w:contextualSpacing/>
        <w:jc w:val="both"/>
        <w:rPr>
          <w:lang w:eastAsia="en-US"/>
        </w:rPr>
      </w:pPr>
      <w:r w:rsidRPr="002B64B3">
        <w:rPr>
          <w:lang w:eastAsia="en-US"/>
        </w:rPr>
        <w:t xml:space="preserve">- по финансированию окончания ремонта здания начальной школы д. </w:t>
      </w:r>
      <w:proofErr w:type="spellStart"/>
      <w:r w:rsidRPr="002B64B3">
        <w:rPr>
          <w:lang w:eastAsia="en-US"/>
        </w:rPr>
        <w:t>Кижа</w:t>
      </w:r>
      <w:proofErr w:type="spellEnd"/>
      <w:r w:rsidRPr="002B64B3">
        <w:rPr>
          <w:lang w:eastAsia="en-US"/>
        </w:rPr>
        <w:t>;</w:t>
      </w:r>
    </w:p>
    <w:p w:rsidR="002B64B3" w:rsidRPr="002B64B3" w:rsidRDefault="002B64B3" w:rsidP="002B64B3">
      <w:pPr>
        <w:spacing w:after="200"/>
        <w:ind w:left="-567"/>
        <w:contextualSpacing/>
        <w:jc w:val="both"/>
        <w:rPr>
          <w:lang w:eastAsia="en-US"/>
        </w:rPr>
      </w:pPr>
      <w:r w:rsidRPr="002B64B3">
        <w:rPr>
          <w:lang w:eastAsia="en-US"/>
        </w:rPr>
        <w:t>- по сохранению аптечного киоска в здании поликлиники ЦРБ;</w:t>
      </w:r>
    </w:p>
    <w:p w:rsidR="002B64B3" w:rsidRPr="002B64B3" w:rsidRDefault="002B64B3" w:rsidP="002B64B3">
      <w:pPr>
        <w:spacing w:after="200"/>
        <w:ind w:left="-567"/>
        <w:contextualSpacing/>
        <w:jc w:val="both"/>
        <w:rPr>
          <w:lang w:eastAsia="en-US"/>
        </w:rPr>
      </w:pPr>
      <w:r w:rsidRPr="002B64B3">
        <w:rPr>
          <w:lang w:eastAsia="en-US"/>
        </w:rPr>
        <w:t xml:space="preserve">- по готовности к зиме зданий </w:t>
      </w:r>
      <w:proofErr w:type="spellStart"/>
      <w:r w:rsidRPr="002B64B3">
        <w:rPr>
          <w:lang w:eastAsia="en-US"/>
        </w:rPr>
        <w:t>ФАПов</w:t>
      </w:r>
      <w:proofErr w:type="spellEnd"/>
      <w:r w:rsidRPr="002B64B3">
        <w:rPr>
          <w:lang w:eastAsia="en-US"/>
        </w:rPr>
        <w:t xml:space="preserve"> в </w:t>
      </w:r>
      <w:proofErr w:type="spellStart"/>
      <w:r w:rsidRPr="002B64B3">
        <w:rPr>
          <w:lang w:eastAsia="en-US"/>
        </w:rPr>
        <w:t>Молькинском</w:t>
      </w:r>
      <w:proofErr w:type="spellEnd"/>
      <w:r w:rsidRPr="002B64B3">
        <w:rPr>
          <w:lang w:eastAsia="en-US"/>
        </w:rPr>
        <w:t xml:space="preserve"> МО.</w:t>
      </w:r>
    </w:p>
    <w:p w:rsidR="002B64B3" w:rsidRPr="002B64B3" w:rsidRDefault="002B64B3" w:rsidP="002B64B3">
      <w:pPr>
        <w:spacing w:after="200"/>
        <w:ind w:left="-567"/>
        <w:contextualSpacing/>
        <w:jc w:val="both"/>
        <w:rPr>
          <w:lang w:eastAsia="en-US"/>
        </w:rPr>
      </w:pPr>
      <w:r w:rsidRPr="002B64B3">
        <w:rPr>
          <w:lang w:eastAsia="en-US"/>
        </w:rPr>
        <w:t>Кроме того, поступали индивидуальные обращения от жителей района по вопросам:</w:t>
      </w:r>
    </w:p>
    <w:p w:rsidR="002B64B3" w:rsidRPr="002B64B3" w:rsidRDefault="002B64B3" w:rsidP="002B64B3">
      <w:pPr>
        <w:spacing w:after="200"/>
        <w:ind w:left="-567"/>
        <w:contextualSpacing/>
        <w:jc w:val="both"/>
        <w:rPr>
          <w:lang w:eastAsia="en-US"/>
        </w:rPr>
      </w:pPr>
      <w:r w:rsidRPr="002B64B3">
        <w:rPr>
          <w:lang w:eastAsia="en-US"/>
        </w:rPr>
        <w:t xml:space="preserve">- освещения и </w:t>
      </w:r>
      <w:proofErr w:type="spellStart"/>
      <w:r w:rsidRPr="002B64B3">
        <w:rPr>
          <w:lang w:eastAsia="en-US"/>
        </w:rPr>
        <w:t>грейдирования</w:t>
      </w:r>
      <w:proofErr w:type="spellEnd"/>
      <w:r w:rsidRPr="002B64B3">
        <w:rPr>
          <w:lang w:eastAsia="en-US"/>
        </w:rPr>
        <w:t xml:space="preserve"> улиц;</w:t>
      </w:r>
    </w:p>
    <w:p w:rsidR="002B64B3" w:rsidRPr="002B64B3" w:rsidRDefault="002B64B3" w:rsidP="002B64B3">
      <w:pPr>
        <w:spacing w:after="200"/>
        <w:ind w:left="-567"/>
        <w:contextualSpacing/>
        <w:jc w:val="both"/>
        <w:rPr>
          <w:lang w:eastAsia="en-US"/>
        </w:rPr>
      </w:pPr>
      <w:r w:rsidRPr="002B64B3">
        <w:rPr>
          <w:lang w:eastAsia="en-US"/>
        </w:rPr>
        <w:t>- по оказанию помощи в строительстве веранды после пожара;</w:t>
      </w:r>
    </w:p>
    <w:p w:rsidR="002B64B3" w:rsidRPr="002B64B3" w:rsidRDefault="002B64B3" w:rsidP="002B64B3">
      <w:pPr>
        <w:spacing w:after="200"/>
        <w:ind w:left="-567"/>
        <w:contextualSpacing/>
        <w:jc w:val="both"/>
        <w:rPr>
          <w:lang w:eastAsia="en-US"/>
        </w:rPr>
      </w:pPr>
      <w:r w:rsidRPr="002B64B3">
        <w:rPr>
          <w:lang w:eastAsia="en-US"/>
        </w:rPr>
        <w:t xml:space="preserve">- по вопросам безнадзорного содержания животных. </w:t>
      </w:r>
    </w:p>
    <w:p w:rsidR="002B64B3" w:rsidRPr="002B64B3" w:rsidRDefault="002B64B3" w:rsidP="002B64B3">
      <w:pPr>
        <w:spacing w:after="200"/>
        <w:ind w:left="-567"/>
        <w:contextualSpacing/>
        <w:jc w:val="both"/>
        <w:rPr>
          <w:lang w:eastAsia="en-US"/>
        </w:rPr>
      </w:pPr>
      <w:r w:rsidRPr="002B64B3">
        <w:rPr>
          <w:lang w:eastAsia="en-US"/>
        </w:rPr>
        <w:t>Если вопросы не относятся к полномочиям районной Думы, направляем их по подведомственности. Наиболее часто работаем с городским поселением.</w:t>
      </w:r>
      <w:r w:rsidRPr="002B64B3">
        <w:rPr>
          <w:lang w:eastAsia="en-US"/>
        </w:rPr>
        <w:tab/>
      </w:r>
    </w:p>
    <w:p w:rsidR="002B64B3" w:rsidRPr="002B64B3" w:rsidRDefault="002B64B3" w:rsidP="002B64B3">
      <w:pPr>
        <w:spacing w:after="160"/>
        <w:ind w:left="-567"/>
        <w:jc w:val="both"/>
        <w:rPr>
          <w:rFonts w:eastAsia="Microsoft Sans Serif"/>
          <w:lang w:bidi="ru-RU"/>
        </w:rPr>
      </w:pPr>
      <w:r w:rsidRPr="002B64B3">
        <w:rPr>
          <w:rFonts w:eastAsiaTheme="minorHAnsi"/>
          <w:lang w:eastAsia="en-US"/>
        </w:rPr>
        <w:lastRenderedPageBreak/>
        <w:t xml:space="preserve">На официальном сайте администрации </w:t>
      </w:r>
      <w:proofErr w:type="spellStart"/>
      <w:r w:rsidRPr="002B64B3">
        <w:rPr>
          <w:rFonts w:eastAsiaTheme="minorHAnsi"/>
          <w:lang w:eastAsia="en-US"/>
        </w:rPr>
        <w:t>Усть-Удинского</w:t>
      </w:r>
      <w:proofErr w:type="spellEnd"/>
      <w:r w:rsidRPr="002B64B3">
        <w:rPr>
          <w:rFonts w:eastAsiaTheme="minorHAnsi"/>
          <w:lang w:eastAsia="en-US"/>
        </w:rPr>
        <w:t xml:space="preserve"> района на странице «Районная Дума» расположена вся информация о депутатах, номера округов, наименования поселений. Кроме того, здесь же расположен график приема граждан депутатами районной </w:t>
      </w:r>
      <w:proofErr w:type="gramStart"/>
      <w:r w:rsidRPr="002B64B3">
        <w:rPr>
          <w:rFonts w:eastAsiaTheme="minorHAnsi"/>
          <w:lang w:eastAsia="en-US"/>
        </w:rPr>
        <w:t>Думы .</w:t>
      </w:r>
      <w:proofErr w:type="gramEnd"/>
      <w:r w:rsidRPr="002B64B3">
        <w:rPr>
          <w:rFonts w:eastAsiaTheme="minorHAnsi"/>
          <w:lang w:eastAsia="en-US"/>
        </w:rPr>
        <w:t xml:space="preserve">  В разделе «Отчет о работе районной Думы» находятся отчеты председателя районной Думы за последние 3 года.  Здесь в разделе «Решения районной Думы» начиная с 2009 года, размещаются все решения районной Думы. Можно посмотреть любое решение, любого года. </w:t>
      </w:r>
      <w:r w:rsidRPr="002B64B3">
        <w:rPr>
          <w:rFonts w:eastAsia="Microsoft Sans Serif"/>
          <w:lang w:bidi="ru-RU"/>
        </w:rPr>
        <w:t>В соответствии с поручением Президента Российской Федерации депутаты ежегодно проводят общероссийский день приема граждан. Это дает дополнительные возможности для решения насущных проблем района.</w:t>
      </w:r>
      <w:r w:rsidRPr="002B64B3">
        <w:rPr>
          <w:rFonts w:eastAsia="Microsoft Sans Serif"/>
          <w:lang w:bidi="ru-RU"/>
        </w:rPr>
        <w:tab/>
        <w:t xml:space="preserve"> </w:t>
      </w:r>
    </w:p>
    <w:p w:rsidR="002B64B3" w:rsidRPr="002B64B3" w:rsidRDefault="002B64B3" w:rsidP="002B64B3">
      <w:pPr>
        <w:spacing w:after="160"/>
        <w:ind w:left="-567"/>
        <w:jc w:val="both"/>
        <w:rPr>
          <w:color w:val="70AD47" w:themeColor="accent6"/>
          <w:lang w:eastAsia="en-US"/>
        </w:rPr>
      </w:pPr>
      <w:r w:rsidRPr="002B64B3">
        <w:t xml:space="preserve">В районе работает Совет </w:t>
      </w:r>
      <w:r w:rsidRPr="002B64B3">
        <w:rPr>
          <w:lang w:bidi="ru-RU"/>
        </w:rPr>
        <w:t>по развитию малого и среднего предпринимательства.</w:t>
      </w:r>
      <w:r w:rsidRPr="002B64B3">
        <w:t xml:space="preserve"> Депутаты районной Думы приглашают на заседания комитетов представителей Совета. Совместно вырабатывают решения по многим вопросам. При утверждении единого налога на вмененный доход на заседании Думы присутствуют предприниматели района. Вместе с ними обсуждаем и возможность повышения налогов и вопросы плана приватизации муниципального имущества на год.</w:t>
      </w:r>
    </w:p>
    <w:p w:rsidR="002B64B3" w:rsidRPr="002B64B3" w:rsidRDefault="002B64B3" w:rsidP="002B64B3">
      <w:pPr>
        <w:widowControl w:val="0"/>
        <w:shd w:val="clear" w:color="auto" w:fill="FFFFFF"/>
        <w:autoSpaceDE w:val="0"/>
        <w:autoSpaceDN w:val="0"/>
        <w:adjustRightInd w:val="0"/>
        <w:ind w:left="-567"/>
        <w:jc w:val="both"/>
        <w:rPr>
          <w:rFonts w:eastAsia="Calibri"/>
          <w:lang w:eastAsia="en-US"/>
        </w:rPr>
      </w:pPr>
      <w:r w:rsidRPr="002B64B3">
        <w:rPr>
          <w:rFonts w:eastAsia="Calibri"/>
          <w:lang w:eastAsia="en-US"/>
        </w:rPr>
        <w:t>Хотелось бы отметить тесное взаимодействие с районной прокуратурой. На все без исключения проекты решений дается письменное заключение прокуратуры.</w:t>
      </w:r>
    </w:p>
    <w:p w:rsidR="002B64B3" w:rsidRPr="002B64B3" w:rsidRDefault="002B64B3" w:rsidP="002B64B3">
      <w:pPr>
        <w:widowControl w:val="0"/>
        <w:shd w:val="clear" w:color="auto" w:fill="FFFFFF"/>
        <w:autoSpaceDE w:val="0"/>
        <w:autoSpaceDN w:val="0"/>
        <w:adjustRightInd w:val="0"/>
        <w:ind w:left="-567"/>
        <w:jc w:val="both"/>
        <w:rPr>
          <w:rFonts w:asciiTheme="minorHAnsi" w:eastAsiaTheme="minorHAnsi" w:hAnsiTheme="minorHAnsi" w:cstheme="minorBidi"/>
          <w:sz w:val="22"/>
          <w:szCs w:val="22"/>
          <w:lang w:eastAsia="en-US"/>
        </w:rPr>
      </w:pPr>
      <w:r w:rsidRPr="002B64B3">
        <w:rPr>
          <w:rFonts w:eastAsia="Calibri"/>
          <w:lang w:eastAsia="en-US"/>
        </w:rPr>
        <w:t xml:space="preserve">Заседания районной Думы как правило проводятся в последний </w:t>
      </w:r>
      <w:proofErr w:type="gramStart"/>
      <w:r w:rsidRPr="002B64B3">
        <w:rPr>
          <w:rFonts w:eastAsia="Calibri"/>
          <w:lang w:eastAsia="en-US"/>
        </w:rPr>
        <w:t>четверг  каждого</w:t>
      </w:r>
      <w:proofErr w:type="gramEnd"/>
      <w:r w:rsidRPr="002B64B3">
        <w:rPr>
          <w:rFonts w:eastAsia="Calibri"/>
          <w:lang w:eastAsia="en-US"/>
        </w:rPr>
        <w:t xml:space="preserve"> месяца, но в некоторых случаях заседания могут проводится чаще. </w:t>
      </w:r>
      <w:r w:rsidRPr="002B64B3">
        <w:rPr>
          <w:rFonts w:eastAsia="Calibri"/>
          <w:b/>
          <w:lang w:eastAsia="en-US"/>
        </w:rPr>
        <w:t>В 2018 году было проведено 13 заседаний районной Думы, принято 62 решения, в том числе 20 НПА.</w:t>
      </w:r>
      <w:r w:rsidRPr="002B64B3">
        <w:rPr>
          <w:rFonts w:eastAsia="Calibri"/>
          <w:lang w:eastAsia="en-US"/>
        </w:rPr>
        <w:t xml:space="preserve">  </w:t>
      </w:r>
    </w:p>
    <w:p w:rsidR="002B64B3" w:rsidRPr="002B64B3" w:rsidRDefault="002B64B3" w:rsidP="002B64B3">
      <w:pPr>
        <w:widowControl w:val="0"/>
        <w:autoSpaceDE w:val="0"/>
        <w:autoSpaceDN w:val="0"/>
        <w:ind w:left="-567"/>
        <w:jc w:val="both"/>
        <w:rPr>
          <w:color w:val="272727"/>
          <w:shd w:val="clear" w:color="auto" w:fill="FFFFFF"/>
        </w:rPr>
      </w:pPr>
      <w:r w:rsidRPr="002B64B3">
        <w:rPr>
          <w:color w:val="000000"/>
          <w:shd w:val="clear" w:color="auto" w:fill="FFFFFF"/>
        </w:rPr>
        <w:t xml:space="preserve">Знать об изменениях законодательства - значит обезопасить себя в депутатской работе от досадных недоразумений. Однако уследить за постоянно меняющимся российским законодательством не так-то просто. Для </w:t>
      </w:r>
      <w:r w:rsidRPr="002B64B3">
        <w:t xml:space="preserve">повышения правовой грамотности депутатов в 2018 году проводили семинары на тему «Обзор изменений законодательства по вопросам противодействия коррупции», «Об общественном контроле в </w:t>
      </w:r>
      <w:proofErr w:type="spellStart"/>
      <w:r w:rsidRPr="002B64B3">
        <w:t>Усть-Удинском</w:t>
      </w:r>
      <w:proofErr w:type="spellEnd"/>
      <w:r w:rsidRPr="002B64B3">
        <w:t xml:space="preserve"> районе», «О заполнении справок о доходах, расходах и …». Перед </w:t>
      </w:r>
      <w:r w:rsidRPr="002B64B3">
        <w:rPr>
          <w:rFonts w:eastAsiaTheme="minorHAnsi"/>
          <w:lang w:eastAsia="en-US"/>
        </w:rPr>
        <w:t xml:space="preserve">депутатами в 2018 году выступили: руководитель Центра Занятости по </w:t>
      </w:r>
      <w:proofErr w:type="spellStart"/>
      <w:r w:rsidRPr="002B64B3">
        <w:rPr>
          <w:rFonts w:eastAsiaTheme="minorHAnsi"/>
          <w:lang w:eastAsia="en-US"/>
        </w:rPr>
        <w:t>Усть-Удинскому</w:t>
      </w:r>
      <w:proofErr w:type="spellEnd"/>
      <w:r w:rsidRPr="002B64B3">
        <w:rPr>
          <w:rFonts w:eastAsiaTheme="minorHAnsi"/>
          <w:lang w:eastAsia="en-US"/>
        </w:rPr>
        <w:t xml:space="preserve"> району с информацией об изменениях законодательства, руководитель ПФР с информацией об изменениях, произошедших в пенсионном законодательстве. В марте 2018 года в районе прошел «Форум приемных родителей из замещающих семей», на форуме были рассмотрены вопросы «Об административной и уголовной ответственности замещающих родителей», «Ответственность за вовлечение несовершеннолетних в совершение противоправных деяний», «Использование средств материнского капитала». Депутаты, приглашенные на форум, получили своеобразный урок по знаниям законодательства именно в этой сфере. </w:t>
      </w:r>
      <w:r w:rsidRPr="002B64B3">
        <w:rPr>
          <w:rFonts w:eastAsiaTheme="minorHAnsi"/>
          <w:color w:val="272727"/>
          <w:shd w:val="clear" w:color="auto" w:fill="FFFFFF"/>
          <w:lang w:eastAsia="en-US"/>
        </w:rPr>
        <w:t xml:space="preserve"> Муниципальный депутат – это доступная власть для жителей, и работа депутата заключается в постоянном контакте с населением. Депутат должен уметь отстаивать интересы своих избирателей, должен объяснять жителям их права, а для этого, он должен сам хорошо разбираться в законодательстве. В работе обучающих семинаров, стажировках, </w:t>
      </w:r>
      <w:proofErr w:type="spellStart"/>
      <w:r w:rsidRPr="002B64B3">
        <w:rPr>
          <w:rFonts w:eastAsiaTheme="minorHAnsi"/>
          <w:color w:val="272727"/>
          <w:shd w:val="clear" w:color="auto" w:fill="FFFFFF"/>
          <w:lang w:eastAsia="en-US"/>
        </w:rPr>
        <w:t>вебинарах</w:t>
      </w:r>
      <w:proofErr w:type="spellEnd"/>
      <w:r w:rsidRPr="002B64B3">
        <w:rPr>
          <w:rFonts w:eastAsiaTheme="minorHAnsi"/>
          <w:color w:val="272727"/>
          <w:shd w:val="clear" w:color="auto" w:fill="FFFFFF"/>
          <w:lang w:eastAsia="en-US"/>
        </w:rPr>
        <w:t xml:space="preserve">, проводимых Законодательным Собранием Иркутской области депутаты принимали активное участие. </w:t>
      </w:r>
      <w:r w:rsidRPr="002B64B3">
        <w:rPr>
          <w:b/>
          <w:color w:val="272727"/>
          <w:shd w:val="clear" w:color="auto" w:fill="FFFFFF"/>
        </w:rPr>
        <w:t xml:space="preserve">  </w:t>
      </w:r>
    </w:p>
    <w:p w:rsidR="002B64B3" w:rsidRPr="002B64B3" w:rsidRDefault="002B64B3" w:rsidP="002B64B3">
      <w:pPr>
        <w:spacing w:after="160"/>
        <w:ind w:left="-567"/>
        <w:jc w:val="both"/>
        <w:rPr>
          <w:rFonts w:ascii="Calibri" w:hAnsi="Calibri" w:cs="Calibri"/>
          <w:sz w:val="22"/>
          <w:szCs w:val="20"/>
        </w:rPr>
      </w:pPr>
      <w:r w:rsidRPr="002B64B3">
        <w:rPr>
          <w:rFonts w:eastAsia="Calibri"/>
          <w:lang w:eastAsia="en-US"/>
        </w:rPr>
        <w:lastRenderedPageBreak/>
        <w:t xml:space="preserve">С главами поселений нашего района налажен хороший контакт. С </w:t>
      </w:r>
      <w:r w:rsidRPr="002B64B3">
        <w:rPr>
          <w:rFonts w:eastAsia="Microsoft Sans Serif"/>
          <w:lang w:bidi="ru-RU"/>
        </w:rPr>
        <w:t xml:space="preserve">целью обеспечения взаимодействия Думы </w:t>
      </w:r>
      <w:proofErr w:type="spellStart"/>
      <w:r w:rsidRPr="002B64B3">
        <w:rPr>
          <w:rFonts w:eastAsia="Microsoft Sans Serif"/>
          <w:lang w:bidi="ru-RU"/>
        </w:rPr>
        <w:t>Усть-</w:t>
      </w:r>
      <w:proofErr w:type="gramStart"/>
      <w:r w:rsidRPr="002B64B3">
        <w:rPr>
          <w:rFonts w:eastAsia="Microsoft Sans Serif"/>
          <w:lang w:bidi="ru-RU"/>
        </w:rPr>
        <w:t>Удинского</w:t>
      </w:r>
      <w:proofErr w:type="spellEnd"/>
      <w:r w:rsidRPr="002B64B3">
        <w:rPr>
          <w:rFonts w:eastAsia="Microsoft Sans Serif"/>
          <w:lang w:bidi="ru-RU"/>
        </w:rPr>
        <w:t xml:space="preserve">  района</w:t>
      </w:r>
      <w:proofErr w:type="gramEnd"/>
      <w:r w:rsidRPr="002B64B3">
        <w:rPr>
          <w:rFonts w:eastAsia="Microsoft Sans Serif"/>
          <w:lang w:bidi="ru-RU"/>
        </w:rPr>
        <w:t xml:space="preserve"> и Дум городского и сельских поселений, входящих в состав </w:t>
      </w:r>
      <w:proofErr w:type="spellStart"/>
      <w:r w:rsidRPr="002B64B3">
        <w:rPr>
          <w:rFonts w:eastAsia="Microsoft Sans Serif"/>
          <w:lang w:bidi="ru-RU"/>
        </w:rPr>
        <w:t>Усть-Удинского</w:t>
      </w:r>
      <w:proofErr w:type="spellEnd"/>
      <w:r w:rsidRPr="002B64B3">
        <w:rPr>
          <w:rFonts w:eastAsia="Microsoft Sans Serif"/>
          <w:lang w:bidi="ru-RU"/>
        </w:rPr>
        <w:t xml:space="preserve">  района был создан и успешно работает  Координационный Совет  представительных органов местного самоуправления. Заседания Совета стали площадкой для решения и обсуждения проблем, которые, как правило, общие для всех. Для обмена опыта работы, определения стратегии деятельности представительных органов муниципальных районов, выстраивания механизмов взаимодействия между органами местного самоуправления. </w:t>
      </w:r>
      <w:r w:rsidRPr="002B64B3">
        <w:rPr>
          <w:rFonts w:eastAsia="Microsoft Sans Serif"/>
          <w:lang w:bidi="ru-RU"/>
        </w:rPr>
        <w:tab/>
        <w:t>В 2018 году было проведено 4 заседания Совета, на которых было рассмотрено более 30 вопросов. Вопросы актуальны для всех муниципальных образований района. Среди них:</w:t>
      </w:r>
      <w:r w:rsidRPr="002B64B3">
        <w:rPr>
          <w:rFonts w:eastAsia="Calibri"/>
          <w:lang w:eastAsia="en-US"/>
        </w:rPr>
        <w:t xml:space="preserve"> по проведению Акции «Передай добро по кругу», по оплате труда, по проведению дня района, по проведению встреч с учащимися района по вопросам азов местного самоуправления, по подготовке встречи с приставами, по искам прокуратуры, по проведению сходов в муниципальных образованиях, по ротации членов Совета, по участию в областном Конкурсе среди представительных органов, по проведению районной </w:t>
      </w:r>
      <w:proofErr w:type="spellStart"/>
      <w:r w:rsidRPr="002B64B3">
        <w:rPr>
          <w:rFonts w:eastAsia="Calibri"/>
          <w:lang w:eastAsia="en-US"/>
        </w:rPr>
        <w:t>Зимниады</w:t>
      </w:r>
      <w:proofErr w:type="spellEnd"/>
      <w:r w:rsidRPr="002B64B3">
        <w:rPr>
          <w:rFonts w:eastAsia="Calibri"/>
          <w:lang w:eastAsia="en-US"/>
        </w:rPr>
        <w:t xml:space="preserve">, и многие другие вопросы…Районная Дума выезжает в муниципальные образования на заседания представительных органов. При необходимости готовит разъяснения для депутатов первого уровня. На встрече с депутатами городского поселения была подготовлена информация по практике работы комитетов, давали рекомендации по осуществлению депутатской деятельности, рассказали о работе фракций, о работе с избирателями, по правотворческой инициативе. Считаем, что одно дело, когда депутат прочитает все это в Регламенте Думы, и совсем другое, когда об этом расскажут депутаты, ответят на все вопросы, поделятся опытом. Отдельным блоком рассмотрели опыт работы по порядку и сроках предоставления проектов решений, провели практические занятия по заполнению сведений о доходах, расходах и обязательствах имущественного характера. Для депутатов первого уровня, мы проводим «дни открытых дверей», знакомим с новыми требованиями, рассказываем и показываем, как организована работа районной Думы. В 2018 году пригласили к сотрудничеству вновь избранных глав </w:t>
      </w:r>
      <w:proofErr w:type="spellStart"/>
      <w:r w:rsidRPr="002B64B3">
        <w:rPr>
          <w:rFonts w:eastAsia="Calibri"/>
          <w:lang w:eastAsia="en-US"/>
        </w:rPr>
        <w:t>Аносовского</w:t>
      </w:r>
      <w:proofErr w:type="spellEnd"/>
      <w:r w:rsidRPr="002B64B3">
        <w:rPr>
          <w:rFonts w:eastAsia="Calibri"/>
          <w:lang w:eastAsia="en-US"/>
        </w:rPr>
        <w:t xml:space="preserve"> и </w:t>
      </w:r>
      <w:proofErr w:type="spellStart"/>
      <w:r w:rsidRPr="002B64B3">
        <w:rPr>
          <w:rFonts w:eastAsia="Calibri"/>
          <w:lang w:eastAsia="en-US"/>
        </w:rPr>
        <w:t>Юголокского</w:t>
      </w:r>
      <w:proofErr w:type="spellEnd"/>
      <w:r w:rsidRPr="002B64B3">
        <w:rPr>
          <w:rFonts w:eastAsia="Calibri"/>
          <w:lang w:eastAsia="en-US"/>
        </w:rPr>
        <w:t xml:space="preserve"> муниципального образования. </w:t>
      </w:r>
    </w:p>
    <w:p w:rsidR="002B64B3" w:rsidRPr="002B64B3" w:rsidRDefault="002B64B3" w:rsidP="002B64B3">
      <w:pPr>
        <w:spacing w:after="160" w:line="259" w:lineRule="auto"/>
        <w:ind w:left="-567"/>
        <w:jc w:val="both"/>
        <w:rPr>
          <w:rFonts w:eastAsiaTheme="minorHAnsi"/>
          <w:lang w:eastAsia="en-US"/>
        </w:rPr>
      </w:pPr>
      <w:r w:rsidRPr="002B64B3">
        <w:rPr>
          <w:rFonts w:eastAsiaTheme="minorHAnsi"/>
          <w:lang w:eastAsia="en-US"/>
        </w:rPr>
        <w:t xml:space="preserve">Деятельность представительного органа муниципального образования, направленная на укрепление взаимодействия с Законодательным Собранием Иркутской области с каждым годом совершенствуется. Депутаты районной Думы принимают самое активное участие в проведении Муниципального часа в Законодательном Собрании. Не пропускаем проведение различных совместных мероприятий с участием депутатов регионального и местного уровней, на базе регионального парламента или местных представительных органов. Это пленарные заседания, семинарские занятия, встречи в комитетах региональных парламентов для обсуждения актуальных вопросов и проблем, находящихся в ведении соответствующего комитета, круглые столы, </w:t>
      </w:r>
      <w:proofErr w:type="spellStart"/>
      <w:proofErr w:type="gramStart"/>
      <w:r w:rsidRPr="002B64B3">
        <w:rPr>
          <w:rFonts w:eastAsiaTheme="minorHAnsi"/>
          <w:lang w:eastAsia="en-US"/>
        </w:rPr>
        <w:t>вебинары</w:t>
      </w:r>
      <w:proofErr w:type="spellEnd"/>
      <w:r w:rsidRPr="002B64B3">
        <w:rPr>
          <w:rFonts w:eastAsiaTheme="minorHAnsi"/>
          <w:lang w:eastAsia="en-US"/>
        </w:rPr>
        <w:t xml:space="preserve">  и</w:t>
      </w:r>
      <w:proofErr w:type="gramEnd"/>
      <w:r w:rsidRPr="002B64B3">
        <w:rPr>
          <w:rFonts w:eastAsiaTheme="minorHAnsi"/>
          <w:lang w:eastAsia="en-US"/>
        </w:rPr>
        <w:t xml:space="preserve"> т.д. 7 февраля 2018 года на семинаре организованным Законодательным Собранием Иркутской области с депутатами районных Дум и Дум поселений </w:t>
      </w:r>
      <w:proofErr w:type="spellStart"/>
      <w:r w:rsidRPr="002B64B3">
        <w:rPr>
          <w:rFonts w:eastAsiaTheme="minorHAnsi"/>
          <w:lang w:eastAsia="en-US"/>
        </w:rPr>
        <w:t>Балаганского</w:t>
      </w:r>
      <w:proofErr w:type="spellEnd"/>
      <w:r w:rsidRPr="002B64B3">
        <w:rPr>
          <w:rFonts w:eastAsiaTheme="minorHAnsi"/>
          <w:lang w:eastAsia="en-US"/>
        </w:rPr>
        <w:t xml:space="preserve">, </w:t>
      </w:r>
      <w:proofErr w:type="spellStart"/>
      <w:r w:rsidRPr="002B64B3">
        <w:rPr>
          <w:rFonts w:eastAsiaTheme="minorHAnsi"/>
          <w:lang w:eastAsia="en-US"/>
        </w:rPr>
        <w:t>Заларинского</w:t>
      </w:r>
      <w:proofErr w:type="spellEnd"/>
      <w:r w:rsidRPr="002B64B3">
        <w:rPr>
          <w:rFonts w:eastAsiaTheme="minorHAnsi"/>
          <w:lang w:eastAsia="en-US"/>
        </w:rPr>
        <w:t xml:space="preserve">, </w:t>
      </w:r>
      <w:proofErr w:type="spellStart"/>
      <w:r w:rsidRPr="002B64B3">
        <w:rPr>
          <w:rFonts w:eastAsiaTheme="minorHAnsi"/>
          <w:lang w:eastAsia="en-US"/>
        </w:rPr>
        <w:lastRenderedPageBreak/>
        <w:t>Зиминского</w:t>
      </w:r>
      <w:proofErr w:type="spellEnd"/>
      <w:r w:rsidRPr="002B64B3">
        <w:rPr>
          <w:rFonts w:eastAsiaTheme="minorHAnsi"/>
          <w:lang w:eastAsia="en-US"/>
        </w:rPr>
        <w:t xml:space="preserve"> и </w:t>
      </w:r>
      <w:proofErr w:type="spellStart"/>
      <w:r w:rsidRPr="002B64B3">
        <w:rPr>
          <w:rFonts w:eastAsiaTheme="minorHAnsi"/>
          <w:lang w:eastAsia="en-US"/>
        </w:rPr>
        <w:t>Усть-Удинского</w:t>
      </w:r>
      <w:proofErr w:type="spellEnd"/>
      <w:r w:rsidRPr="002B64B3">
        <w:rPr>
          <w:rFonts w:eastAsiaTheme="minorHAnsi"/>
          <w:lang w:eastAsia="en-US"/>
        </w:rPr>
        <w:t xml:space="preserve"> районов был поднят огромный пласт вопросов, который интересовал депутатов. Большое количество вопросов касалось сферы здравоохранения. На этом </w:t>
      </w:r>
      <w:proofErr w:type="gramStart"/>
      <w:r w:rsidRPr="002B64B3">
        <w:rPr>
          <w:rFonts w:eastAsiaTheme="minorHAnsi"/>
          <w:lang w:eastAsia="en-US"/>
        </w:rPr>
        <w:t>заседании  районная</w:t>
      </w:r>
      <w:proofErr w:type="gramEnd"/>
      <w:r w:rsidRPr="002B64B3">
        <w:rPr>
          <w:rFonts w:eastAsiaTheme="minorHAnsi"/>
          <w:lang w:eastAsia="en-US"/>
        </w:rPr>
        <w:t xml:space="preserve"> Дума </w:t>
      </w:r>
      <w:proofErr w:type="spellStart"/>
      <w:r w:rsidRPr="002B64B3">
        <w:rPr>
          <w:rFonts w:eastAsiaTheme="minorHAnsi"/>
          <w:lang w:eastAsia="en-US"/>
        </w:rPr>
        <w:t>Усть-Удинского</w:t>
      </w:r>
      <w:proofErr w:type="spellEnd"/>
      <w:r w:rsidRPr="002B64B3">
        <w:rPr>
          <w:rFonts w:eastAsiaTheme="minorHAnsi"/>
          <w:lang w:eastAsia="en-US"/>
        </w:rPr>
        <w:t xml:space="preserve"> района обратилась к депутатам Законодательного Собрания за содействием в приобретении </w:t>
      </w:r>
      <w:proofErr w:type="spellStart"/>
      <w:r w:rsidRPr="002B64B3">
        <w:rPr>
          <w:rFonts w:eastAsiaTheme="minorHAnsi"/>
          <w:lang w:eastAsia="en-US"/>
        </w:rPr>
        <w:t>маммографа</w:t>
      </w:r>
      <w:proofErr w:type="spellEnd"/>
      <w:r w:rsidRPr="002B64B3">
        <w:rPr>
          <w:rFonts w:eastAsiaTheme="minorHAnsi"/>
          <w:lang w:eastAsia="en-US"/>
        </w:rPr>
        <w:t xml:space="preserve">. В январе 2019 года, было получено извещение, о том, что </w:t>
      </w:r>
      <w:proofErr w:type="spellStart"/>
      <w:r w:rsidRPr="002B64B3">
        <w:rPr>
          <w:rFonts w:eastAsiaTheme="minorHAnsi"/>
          <w:lang w:eastAsia="en-US"/>
        </w:rPr>
        <w:t>маммограф</w:t>
      </w:r>
      <w:proofErr w:type="spellEnd"/>
      <w:r w:rsidRPr="002B64B3">
        <w:rPr>
          <w:rFonts w:eastAsiaTheme="minorHAnsi"/>
          <w:lang w:eastAsia="en-US"/>
        </w:rPr>
        <w:t xml:space="preserve"> для </w:t>
      </w:r>
      <w:proofErr w:type="spellStart"/>
      <w:r w:rsidRPr="002B64B3">
        <w:rPr>
          <w:rFonts w:eastAsiaTheme="minorHAnsi"/>
          <w:lang w:eastAsia="en-US"/>
        </w:rPr>
        <w:t>Усть-Удинского</w:t>
      </w:r>
      <w:proofErr w:type="spellEnd"/>
      <w:r w:rsidRPr="002B64B3">
        <w:rPr>
          <w:rFonts w:eastAsiaTheme="minorHAnsi"/>
          <w:lang w:eastAsia="en-US"/>
        </w:rPr>
        <w:t xml:space="preserve"> района включен в реестр и будет приобретен. </w:t>
      </w:r>
    </w:p>
    <w:p w:rsidR="002B64B3" w:rsidRPr="002B64B3" w:rsidRDefault="002B64B3" w:rsidP="002B64B3">
      <w:pPr>
        <w:spacing w:after="160" w:line="259" w:lineRule="auto"/>
        <w:ind w:left="-567"/>
        <w:jc w:val="both"/>
        <w:rPr>
          <w:rFonts w:eastAsiaTheme="minorHAnsi"/>
          <w:lang w:eastAsia="en-US"/>
        </w:rPr>
      </w:pPr>
      <w:r w:rsidRPr="002B64B3">
        <w:rPr>
          <w:rFonts w:eastAsiaTheme="minorHAnsi"/>
          <w:lang w:eastAsia="en-US"/>
        </w:rPr>
        <w:t xml:space="preserve">В марте 2018 года депутаты и главы муниципальных образований </w:t>
      </w:r>
      <w:proofErr w:type="spellStart"/>
      <w:r w:rsidRPr="002B64B3">
        <w:rPr>
          <w:rFonts w:eastAsiaTheme="minorHAnsi"/>
          <w:lang w:eastAsia="en-US"/>
        </w:rPr>
        <w:t>Усть-Удинского</w:t>
      </w:r>
      <w:proofErr w:type="spellEnd"/>
      <w:r w:rsidRPr="002B64B3">
        <w:rPr>
          <w:rFonts w:eastAsiaTheme="minorHAnsi"/>
          <w:lang w:eastAsia="en-US"/>
        </w:rPr>
        <w:t xml:space="preserve"> района приняли активное участие в работе Межрегионального Форума местного самоуправления. Так же сплоченно и дружно депутаты принимали участие в работе Конгресса национальных и общественных организаций Иркутской области. </w:t>
      </w:r>
      <w:proofErr w:type="spellStart"/>
      <w:r w:rsidRPr="002B64B3">
        <w:rPr>
          <w:rFonts w:eastAsiaTheme="minorHAnsi"/>
          <w:lang w:eastAsia="en-US"/>
        </w:rPr>
        <w:t>Усть-Удинский</w:t>
      </w:r>
      <w:proofErr w:type="spellEnd"/>
      <w:r w:rsidRPr="002B64B3">
        <w:rPr>
          <w:rFonts w:eastAsiaTheme="minorHAnsi"/>
          <w:lang w:eastAsia="en-US"/>
        </w:rPr>
        <w:t xml:space="preserve"> район принял участие в работе 3 съезда депутатов представительных органов Иркутской области. Такие мероприятия позволяют народным избранникам пообщаться друг с другом, сверить свои позиции по ключевым вопросам развития территорий, обменяться опытом, высказаться о наболевшем и, конечно же, что немаловажно, предложить пути решения наиболее актуальных для районов проблем, а принятые резолюции становятся своеобразной программой действий для всех уровней власти на территории районов. В 2018 году депутаты районной Думы совместно с депутатами Законодательного Собрания Иркутской области находили решение по вопросам: окончания строительства новой школы в поселке Усть-Уда, строительства </w:t>
      </w:r>
      <w:proofErr w:type="spellStart"/>
      <w:r w:rsidRPr="002B64B3">
        <w:rPr>
          <w:rFonts w:eastAsiaTheme="minorHAnsi"/>
          <w:lang w:eastAsia="en-US"/>
        </w:rPr>
        <w:t>ФАПов</w:t>
      </w:r>
      <w:proofErr w:type="spellEnd"/>
      <w:r w:rsidRPr="002B64B3">
        <w:rPr>
          <w:rFonts w:eastAsiaTheme="minorHAnsi"/>
          <w:lang w:eastAsia="en-US"/>
        </w:rPr>
        <w:t xml:space="preserve"> в </w:t>
      </w:r>
      <w:proofErr w:type="spellStart"/>
      <w:r w:rsidRPr="002B64B3">
        <w:rPr>
          <w:rFonts w:eastAsiaTheme="minorHAnsi"/>
          <w:lang w:eastAsia="en-US"/>
        </w:rPr>
        <w:t>с.Лабогай</w:t>
      </w:r>
      <w:proofErr w:type="spellEnd"/>
      <w:r w:rsidRPr="002B64B3">
        <w:rPr>
          <w:rFonts w:eastAsiaTheme="minorHAnsi"/>
          <w:lang w:eastAsia="en-US"/>
        </w:rPr>
        <w:t xml:space="preserve">, </w:t>
      </w:r>
      <w:proofErr w:type="spellStart"/>
      <w:r w:rsidRPr="002B64B3">
        <w:rPr>
          <w:rFonts w:eastAsiaTheme="minorHAnsi"/>
          <w:lang w:eastAsia="en-US"/>
        </w:rPr>
        <w:t>Халюты</w:t>
      </w:r>
      <w:proofErr w:type="spellEnd"/>
      <w:r w:rsidRPr="002B64B3">
        <w:rPr>
          <w:rFonts w:eastAsiaTheme="minorHAnsi"/>
          <w:lang w:eastAsia="en-US"/>
        </w:rPr>
        <w:t xml:space="preserve">, </w:t>
      </w:r>
      <w:proofErr w:type="spellStart"/>
      <w:r w:rsidRPr="002B64B3">
        <w:rPr>
          <w:rFonts w:eastAsiaTheme="minorHAnsi"/>
          <w:lang w:eastAsia="en-US"/>
        </w:rPr>
        <w:t>Податовская</w:t>
      </w:r>
      <w:proofErr w:type="spellEnd"/>
      <w:r w:rsidRPr="002B64B3">
        <w:rPr>
          <w:rFonts w:eastAsiaTheme="minorHAnsi"/>
          <w:lang w:eastAsia="en-US"/>
        </w:rPr>
        <w:t xml:space="preserve"> - </w:t>
      </w:r>
      <w:proofErr w:type="spellStart"/>
      <w:r w:rsidRPr="002B64B3">
        <w:rPr>
          <w:rFonts w:eastAsiaTheme="minorHAnsi"/>
          <w:lang w:eastAsia="en-US"/>
        </w:rPr>
        <w:t>Молькинского</w:t>
      </w:r>
      <w:proofErr w:type="spellEnd"/>
      <w:r w:rsidRPr="002B64B3">
        <w:rPr>
          <w:rFonts w:eastAsiaTheme="minorHAnsi"/>
          <w:lang w:eastAsia="en-US"/>
        </w:rPr>
        <w:t xml:space="preserve"> МО, по увеличению учебных расходов для учреждений Образования, по жилью для врачебных кадров. Районная Дума направляла свои предложения в план работы Совета МСУ: </w:t>
      </w:r>
    </w:p>
    <w:p w:rsidR="002B64B3" w:rsidRPr="002B64B3" w:rsidRDefault="002B64B3" w:rsidP="002B64B3">
      <w:pPr>
        <w:spacing w:after="160" w:line="259" w:lineRule="auto"/>
        <w:ind w:left="-567"/>
        <w:jc w:val="both"/>
        <w:rPr>
          <w:rFonts w:eastAsiaTheme="minorHAnsi"/>
          <w:lang w:eastAsia="en-US"/>
        </w:rPr>
      </w:pPr>
      <w:r w:rsidRPr="002B64B3">
        <w:rPr>
          <w:rFonts w:eastAsiaTheme="minorHAnsi"/>
          <w:lang w:eastAsia="en-US"/>
        </w:rPr>
        <w:t>-Заслушать на заседании Совета информацию Министерства Здравоохранения и Министерства Образования о работе в образовательных учреждениях медицинских работников. / В школах и детских садах медкабинеты большую часть времени закрыты, никто не контролирует пищеблоки, не проводит профилактическую работу, а в случае ЧП детям и педагогам приходится рассчитывать только на скорую помощь. Очень часто медсестры по расписанию бывают в школах всего два-три раза в неделю в течение трех часов, а врачи — еще реже. В настоящее время, существует потребность в медиках в течение всего дня. Это говорят и родители, и учителя. Платить 0,25 ставки мед сестре, и требовать от нее продуктивной работы – это просто нереально…/</w:t>
      </w:r>
    </w:p>
    <w:p w:rsidR="002B64B3" w:rsidRPr="002B64B3" w:rsidRDefault="002B64B3" w:rsidP="002B64B3">
      <w:pPr>
        <w:spacing w:after="160" w:line="259" w:lineRule="auto"/>
        <w:ind w:left="-567"/>
        <w:jc w:val="both"/>
        <w:rPr>
          <w:rFonts w:eastAsiaTheme="minorHAnsi"/>
          <w:lang w:eastAsia="en-US"/>
        </w:rPr>
      </w:pPr>
      <w:r w:rsidRPr="002B64B3">
        <w:rPr>
          <w:rFonts w:eastAsiaTheme="minorHAnsi"/>
          <w:lang w:eastAsia="en-US"/>
        </w:rPr>
        <w:t xml:space="preserve">- Заслушать Министерство Здравоохранения о работе проводимой для привлечения специалистов для работы в </w:t>
      </w:r>
      <w:proofErr w:type="spellStart"/>
      <w:r w:rsidRPr="002B64B3">
        <w:rPr>
          <w:rFonts w:eastAsiaTheme="minorHAnsi"/>
          <w:lang w:eastAsia="en-US"/>
        </w:rPr>
        <w:t>ФАПах</w:t>
      </w:r>
      <w:proofErr w:type="spellEnd"/>
      <w:r w:rsidRPr="002B64B3">
        <w:rPr>
          <w:rFonts w:eastAsiaTheme="minorHAnsi"/>
          <w:lang w:eastAsia="en-US"/>
        </w:rPr>
        <w:t xml:space="preserve">.  / если в районную больницу, можно привлечь молодых специалистов, то для работы в </w:t>
      </w:r>
      <w:proofErr w:type="spellStart"/>
      <w:r w:rsidRPr="002B64B3">
        <w:rPr>
          <w:rFonts w:eastAsiaTheme="minorHAnsi"/>
          <w:lang w:eastAsia="en-US"/>
        </w:rPr>
        <w:t>ФАПах</w:t>
      </w:r>
      <w:proofErr w:type="spellEnd"/>
      <w:r w:rsidRPr="002B64B3">
        <w:rPr>
          <w:rFonts w:eastAsiaTheme="minorHAnsi"/>
          <w:lang w:eastAsia="en-US"/>
        </w:rPr>
        <w:t xml:space="preserve"> практически невозможно заманить фельдшеров. Ехать в глухомань, без конкретной, основательной, поддержки области специалисты не хотят. Нужна финансовая помощь, нужно предоставление </w:t>
      </w:r>
      <w:proofErr w:type="gramStart"/>
      <w:r w:rsidRPr="002B64B3">
        <w:rPr>
          <w:rFonts w:eastAsiaTheme="minorHAnsi"/>
          <w:lang w:eastAsia="en-US"/>
        </w:rPr>
        <w:t>жилья….</w:t>
      </w:r>
      <w:proofErr w:type="gramEnd"/>
      <w:r w:rsidRPr="002B64B3">
        <w:rPr>
          <w:rFonts w:eastAsiaTheme="minorHAnsi"/>
          <w:lang w:eastAsia="en-US"/>
        </w:rPr>
        <w:t>/</w:t>
      </w:r>
    </w:p>
    <w:p w:rsidR="002B64B3" w:rsidRPr="002B64B3" w:rsidRDefault="002B64B3" w:rsidP="002B64B3">
      <w:pPr>
        <w:spacing w:after="160" w:line="259" w:lineRule="auto"/>
        <w:ind w:left="-567"/>
        <w:jc w:val="both"/>
        <w:rPr>
          <w:rFonts w:eastAsiaTheme="minorHAnsi"/>
          <w:lang w:eastAsia="en-US"/>
        </w:rPr>
      </w:pPr>
      <w:r w:rsidRPr="002B64B3">
        <w:rPr>
          <w:rFonts w:eastAsiaTheme="minorHAnsi"/>
          <w:lang w:eastAsia="en-US"/>
        </w:rPr>
        <w:lastRenderedPageBreak/>
        <w:t xml:space="preserve">- рассмотреть предложение муниципальных образований о снижении платы за уличное освещение в МО. </w:t>
      </w:r>
    </w:p>
    <w:p w:rsidR="002B64B3" w:rsidRPr="002B64B3" w:rsidRDefault="002B64B3" w:rsidP="002B64B3">
      <w:pPr>
        <w:spacing w:after="160" w:line="259" w:lineRule="auto"/>
        <w:ind w:left="-567"/>
        <w:jc w:val="both"/>
        <w:rPr>
          <w:rFonts w:eastAsiaTheme="minorHAnsi"/>
          <w:lang w:eastAsia="en-US"/>
        </w:rPr>
      </w:pPr>
      <w:r w:rsidRPr="002B64B3">
        <w:rPr>
          <w:rFonts w:eastAsiaTheme="minorHAnsi"/>
          <w:lang w:eastAsia="en-US"/>
        </w:rPr>
        <w:t>Районная Дума направляла предложения в план работы Комитета по бюджету Законодательного Собрания Иркутской области, в частности;</w:t>
      </w:r>
    </w:p>
    <w:p w:rsidR="002B64B3" w:rsidRPr="002B64B3" w:rsidRDefault="002B64B3" w:rsidP="002B64B3">
      <w:pPr>
        <w:spacing w:after="160" w:line="259" w:lineRule="auto"/>
        <w:ind w:left="-567"/>
        <w:jc w:val="both"/>
        <w:rPr>
          <w:rFonts w:eastAsiaTheme="minorHAnsi"/>
          <w:lang w:eastAsia="en-US"/>
        </w:rPr>
      </w:pPr>
      <w:r w:rsidRPr="002B64B3">
        <w:rPr>
          <w:rFonts w:eastAsiaTheme="minorHAnsi"/>
          <w:lang w:eastAsia="en-US"/>
        </w:rPr>
        <w:t xml:space="preserve">- Рассмотреть необходимость создания программ по обновлению материально-технической базы в образовательных </w:t>
      </w:r>
      <w:proofErr w:type="gramStart"/>
      <w:r w:rsidRPr="002B64B3">
        <w:rPr>
          <w:rFonts w:eastAsiaTheme="minorHAnsi"/>
          <w:lang w:eastAsia="en-US"/>
        </w:rPr>
        <w:t>учреждениях .</w:t>
      </w:r>
      <w:proofErr w:type="gramEnd"/>
    </w:p>
    <w:p w:rsidR="002B64B3" w:rsidRPr="002B64B3" w:rsidRDefault="002B64B3" w:rsidP="002B64B3">
      <w:pPr>
        <w:spacing w:after="160" w:line="259" w:lineRule="auto"/>
        <w:ind w:left="-567"/>
        <w:jc w:val="both"/>
        <w:rPr>
          <w:rFonts w:eastAsiaTheme="minorHAnsi"/>
          <w:lang w:eastAsia="en-US"/>
        </w:rPr>
      </w:pPr>
      <w:r w:rsidRPr="002B64B3">
        <w:rPr>
          <w:rFonts w:eastAsiaTheme="minorHAnsi"/>
          <w:lang w:eastAsia="en-US"/>
        </w:rPr>
        <w:t>- Рассмотреть возможность увеличения заработной платы педагогам малокомплектных школ.</w:t>
      </w:r>
    </w:p>
    <w:p w:rsidR="002B64B3" w:rsidRPr="002B64B3" w:rsidRDefault="002B64B3" w:rsidP="002B64B3">
      <w:pPr>
        <w:spacing w:after="160" w:line="259" w:lineRule="auto"/>
        <w:ind w:left="-567"/>
        <w:jc w:val="both"/>
        <w:rPr>
          <w:rFonts w:eastAsiaTheme="minorHAnsi"/>
          <w:lang w:eastAsia="en-US"/>
        </w:rPr>
      </w:pPr>
      <w:r w:rsidRPr="002B64B3">
        <w:rPr>
          <w:rFonts w:eastAsiaTheme="minorHAnsi"/>
          <w:lang w:eastAsia="en-US"/>
        </w:rPr>
        <w:t>- Возобновить программу по выделению 1 миллиона для молодых педагогов, решивших работать в сельской школе.</w:t>
      </w:r>
    </w:p>
    <w:p w:rsidR="002B64B3" w:rsidRPr="002B64B3" w:rsidRDefault="002B64B3" w:rsidP="002B64B3">
      <w:pPr>
        <w:spacing w:after="160" w:line="259" w:lineRule="auto"/>
        <w:ind w:left="-567"/>
        <w:jc w:val="both"/>
        <w:rPr>
          <w:rFonts w:eastAsiaTheme="minorHAnsi"/>
          <w:lang w:eastAsia="en-US"/>
        </w:rPr>
      </w:pPr>
      <w:r w:rsidRPr="002B64B3">
        <w:rPr>
          <w:rFonts w:eastAsiaTheme="minorHAnsi"/>
          <w:lang w:eastAsia="en-US"/>
        </w:rPr>
        <w:t>Участие в работе секции "Реализация полномочий представительных органов местного самоуправления" некоммерческой организации "Ассоциация муниципальных образований Иркутской области" особенно активизировалось именно в 2018 году. В рамках подготовки предложений для формирования плана работы Общественного Совета по защите прав предпринимателей при прокуратуре Иркутской области направляли в Ассоциацию предложения районной Думы РМО «</w:t>
      </w:r>
      <w:proofErr w:type="spellStart"/>
      <w:r w:rsidRPr="002B64B3">
        <w:rPr>
          <w:rFonts w:eastAsiaTheme="minorHAnsi"/>
          <w:lang w:eastAsia="en-US"/>
        </w:rPr>
        <w:t>Усть-Удинский</w:t>
      </w:r>
      <w:proofErr w:type="spellEnd"/>
      <w:r w:rsidRPr="002B64B3">
        <w:rPr>
          <w:rFonts w:eastAsiaTheme="minorHAnsi"/>
          <w:lang w:eastAsia="en-US"/>
        </w:rPr>
        <w:t xml:space="preserve"> район» по вопросам проблем, возникающих при внедрении онлайн-ККМ; единой комплексной стандартной методике организации проверок; о результатах проверок соблюдения прав хозяйствующих субъектов при осуществлении инвестиционной деятельности;  результатах практики выявления и возбуждения уголовных дел по фактам противоправных действий в отношении предпринимателей; по примерам административных ограничений при осуществлении предпринимательской деятельности. </w:t>
      </w:r>
    </w:p>
    <w:p w:rsidR="002B64B3" w:rsidRPr="002B64B3" w:rsidRDefault="002B64B3" w:rsidP="002B64B3">
      <w:pPr>
        <w:spacing w:after="160" w:line="259" w:lineRule="auto"/>
        <w:ind w:left="-567"/>
        <w:jc w:val="both"/>
        <w:rPr>
          <w:rFonts w:eastAsiaTheme="minorHAnsi"/>
          <w:lang w:eastAsia="en-US"/>
        </w:rPr>
      </w:pPr>
      <w:r w:rsidRPr="002B64B3">
        <w:rPr>
          <w:rFonts w:eastAsiaTheme="minorHAnsi"/>
          <w:lang w:eastAsia="en-US"/>
        </w:rPr>
        <w:t xml:space="preserve">Направляли для рассмотрения предложения по определению нормативов численности работников контрольно-счетных органов. В целях сбора и анализа о формах участия представительных органов муниципальных образований в порядке разработки и реализации муниципальных программ направляли информацию в Законодательное Собрание области. Готовили информацию о потребности в гаражах для школьных автобусов по </w:t>
      </w:r>
      <w:proofErr w:type="spellStart"/>
      <w:r w:rsidRPr="002B64B3">
        <w:rPr>
          <w:rFonts w:eastAsiaTheme="minorHAnsi"/>
          <w:lang w:eastAsia="en-US"/>
        </w:rPr>
        <w:t>Усть-Удинскому</w:t>
      </w:r>
      <w:proofErr w:type="spellEnd"/>
      <w:r w:rsidRPr="002B64B3">
        <w:rPr>
          <w:rFonts w:eastAsiaTheme="minorHAnsi"/>
          <w:lang w:eastAsia="en-US"/>
        </w:rPr>
        <w:t xml:space="preserve"> району, информацию об обеспечении бесплатным питанием детей с ограниченными возможностями здоровья. Направляли свои предложения по совершенствованию правовых положений Закона Иркутской области от 17 декабря 2008 г. № 105-оз.  15 ноября 2018 года приняли участие в расширенном заседании правления секции Ассоциации «Реализация полномочий представительных органов местного самоуправления. Проблемы становления и развития местного самоуправления», где были рассмотрены </w:t>
      </w:r>
      <w:proofErr w:type="gramStart"/>
      <w:r w:rsidRPr="002B64B3">
        <w:rPr>
          <w:rFonts w:eastAsiaTheme="minorHAnsi"/>
          <w:lang w:eastAsia="en-US"/>
        </w:rPr>
        <w:t>вопросы:  О</w:t>
      </w:r>
      <w:proofErr w:type="gramEnd"/>
      <w:r w:rsidRPr="002B64B3">
        <w:rPr>
          <w:rFonts w:eastAsiaTheme="minorHAnsi"/>
          <w:lang w:eastAsia="en-US"/>
        </w:rPr>
        <w:t xml:space="preserve"> проблемах местного самоуправления в бюджетной сфере и предложениях по их решению;  Об обеспечении медицинскими кадрами учреждений здравоохранения, находящихся на территории Иркутской области. По итогам заседания решили: Обратиться в Правительство Иркутской </w:t>
      </w:r>
      <w:r w:rsidRPr="002B64B3">
        <w:rPr>
          <w:rFonts w:eastAsiaTheme="minorHAnsi"/>
          <w:lang w:eastAsia="en-US"/>
        </w:rPr>
        <w:lastRenderedPageBreak/>
        <w:t xml:space="preserve">области, Законодательное Собрание Иркутской области о необходимости: внесения изменений в закон Иркутской области «Об областном бюджете на 2018 год и плановый период 2019 и 2020 годов» в части выделения дополнительной финансовой помощи муниципальным образованиям в ноябре-декабре 2018 года. Отрегулировать региональные нормативно-правовые акты в части установления уровня </w:t>
      </w:r>
      <w:proofErr w:type="spellStart"/>
      <w:r w:rsidRPr="002B64B3">
        <w:rPr>
          <w:rFonts w:eastAsiaTheme="minorHAnsi"/>
          <w:lang w:eastAsia="en-US"/>
        </w:rPr>
        <w:t>софинансирования</w:t>
      </w:r>
      <w:proofErr w:type="spellEnd"/>
      <w:r w:rsidRPr="002B64B3">
        <w:rPr>
          <w:rFonts w:eastAsiaTheme="minorHAnsi"/>
          <w:lang w:eastAsia="en-US"/>
        </w:rPr>
        <w:t xml:space="preserve"> государственных программ из областного бюджета; установить для муниципальных образований, вошедших в реструктуризацию, дополнительных преференций - внести изменения в Порядок 83-пп о списании непогашенного остатка бюджетного кредита при условии выполнения требований по реструктуризации по осуществлению своевременных расчетов согласно графикам платежей в течение трехлетнего периода; отрегулировать региональные нормативно-правовые акты с обеспечением дополнительными источниками в части дифференциации оплаты труда между работниками муниципальных учреждений различных профессиональных квалификационных групп в соответствии с трудовым законодательством; проработать вопрос установления дополнительных нормативов отчислений доходов в местные бюджеты от налога на доходы физических лиц…</w:t>
      </w:r>
    </w:p>
    <w:p w:rsidR="002B64B3" w:rsidRPr="002B64B3" w:rsidRDefault="002B64B3" w:rsidP="002B64B3">
      <w:pPr>
        <w:spacing w:after="160" w:line="259" w:lineRule="auto"/>
        <w:ind w:left="-567"/>
        <w:jc w:val="both"/>
        <w:rPr>
          <w:lang w:eastAsia="en-US" w:bidi="ru-RU"/>
        </w:rPr>
      </w:pPr>
      <w:r w:rsidRPr="002B64B3">
        <w:rPr>
          <w:lang w:eastAsia="en-US" w:bidi="ru-RU"/>
        </w:rPr>
        <w:t xml:space="preserve">На протяжении ряда лет на территории </w:t>
      </w:r>
      <w:proofErr w:type="spellStart"/>
      <w:r w:rsidRPr="002B64B3">
        <w:rPr>
          <w:lang w:eastAsia="en-US" w:bidi="ru-RU"/>
        </w:rPr>
        <w:t>Усть-Удинского</w:t>
      </w:r>
      <w:proofErr w:type="spellEnd"/>
      <w:r w:rsidRPr="002B64B3">
        <w:rPr>
          <w:lang w:eastAsia="en-US" w:bidi="ru-RU"/>
        </w:rPr>
        <w:t xml:space="preserve"> района сложились основные формы участия населения в осуществлении местного самоуправления: муниципальные выборы, сходы, собрания, конференции, публичные слушания, опросы. Публичные слушания районная Дума проводит по внесению изменений и дополнений в Устав района, проводятся публичные слушания по бюджету района, по обсуждению Стратегии социально-экономического развития </w:t>
      </w:r>
      <w:proofErr w:type="spellStart"/>
      <w:r w:rsidRPr="002B64B3">
        <w:rPr>
          <w:lang w:eastAsia="en-US" w:bidi="ru-RU"/>
        </w:rPr>
        <w:t>Усть-Удинского</w:t>
      </w:r>
      <w:proofErr w:type="spellEnd"/>
      <w:r w:rsidRPr="002B64B3">
        <w:rPr>
          <w:lang w:eastAsia="en-US" w:bidi="ru-RU"/>
        </w:rPr>
        <w:t xml:space="preserve"> районного муниципального образования. </w:t>
      </w:r>
    </w:p>
    <w:bookmarkEnd w:id="0"/>
    <w:p w:rsidR="002B64B3" w:rsidRPr="002B64B3" w:rsidRDefault="002B64B3" w:rsidP="002B64B3">
      <w:pPr>
        <w:widowControl w:val="0"/>
        <w:tabs>
          <w:tab w:val="left" w:pos="1201"/>
        </w:tabs>
        <w:ind w:left="-567"/>
        <w:jc w:val="both"/>
        <w:rPr>
          <w:lang w:eastAsia="en-US" w:bidi="ru-RU"/>
        </w:rPr>
      </w:pPr>
      <w:r w:rsidRPr="002B64B3">
        <w:rPr>
          <w:lang w:eastAsia="en-US" w:bidi="ru-RU"/>
        </w:rPr>
        <w:t xml:space="preserve">В 2018 году районная Дума осуществляла взаимодействие с рядом общественных и </w:t>
      </w:r>
      <w:proofErr w:type="spellStart"/>
      <w:r w:rsidRPr="002B64B3">
        <w:rPr>
          <w:lang w:eastAsia="en-US" w:bidi="ru-RU"/>
        </w:rPr>
        <w:t>некомерческих</w:t>
      </w:r>
      <w:proofErr w:type="spellEnd"/>
      <w:r w:rsidRPr="002B64B3">
        <w:rPr>
          <w:lang w:eastAsia="en-US" w:bidi="ru-RU"/>
        </w:rPr>
        <w:t xml:space="preserve"> организаций, выполняющих социально ориентированные функции:</w:t>
      </w:r>
    </w:p>
    <w:p w:rsidR="002B64B3" w:rsidRPr="002B64B3" w:rsidRDefault="002B64B3" w:rsidP="002B64B3">
      <w:pPr>
        <w:widowControl w:val="0"/>
        <w:tabs>
          <w:tab w:val="left" w:pos="1201"/>
        </w:tabs>
        <w:ind w:left="-567"/>
        <w:jc w:val="both"/>
        <w:rPr>
          <w:lang w:eastAsia="en-US" w:bidi="ru-RU"/>
        </w:rPr>
      </w:pPr>
      <w:r w:rsidRPr="002B64B3">
        <w:rPr>
          <w:lang w:eastAsia="en-US" w:bidi="ru-RU"/>
        </w:rPr>
        <w:t xml:space="preserve">- районная Общественная </w:t>
      </w:r>
      <w:proofErr w:type="gramStart"/>
      <w:r w:rsidRPr="002B64B3">
        <w:rPr>
          <w:lang w:eastAsia="en-US" w:bidi="ru-RU"/>
        </w:rPr>
        <w:t>Палата;  районный</w:t>
      </w:r>
      <w:proofErr w:type="gramEnd"/>
      <w:r w:rsidRPr="002B64B3">
        <w:rPr>
          <w:lang w:eastAsia="en-US" w:bidi="ru-RU"/>
        </w:rPr>
        <w:t xml:space="preserve"> Совет ветеранов;  районный Совет пенсионеров;  районный Совет инвалидов;  районный Совет женщин.</w:t>
      </w:r>
    </w:p>
    <w:p w:rsidR="002B64B3" w:rsidRPr="002B64B3" w:rsidRDefault="002B64B3" w:rsidP="002B64B3">
      <w:pPr>
        <w:widowControl w:val="0"/>
        <w:tabs>
          <w:tab w:val="left" w:pos="1201"/>
        </w:tabs>
        <w:ind w:left="-567"/>
        <w:jc w:val="both"/>
        <w:rPr>
          <w:lang w:eastAsia="en-US" w:bidi="ru-RU"/>
        </w:rPr>
      </w:pPr>
      <w:r w:rsidRPr="002B64B3">
        <w:rPr>
          <w:lang w:eastAsia="en-US" w:bidi="ru-RU"/>
        </w:rPr>
        <w:t xml:space="preserve">В ноябре 2018 года Президиум Иркутского областного Совета ветеранов(пенсионеров) войны, труда, вооруженных сил и правоохранительных органов выразил благодарность </w:t>
      </w:r>
      <w:proofErr w:type="spellStart"/>
      <w:r w:rsidRPr="002B64B3">
        <w:rPr>
          <w:lang w:eastAsia="en-US" w:bidi="ru-RU"/>
        </w:rPr>
        <w:t>Усть-Удинской</w:t>
      </w:r>
      <w:proofErr w:type="spellEnd"/>
      <w:r w:rsidRPr="002B64B3">
        <w:rPr>
          <w:lang w:eastAsia="en-US" w:bidi="ru-RU"/>
        </w:rPr>
        <w:t xml:space="preserve"> районной Думе за постоянную поддержку и оказание помощи в работе районного Совета ветеранов. С целью определения наиболее актуальных вопросов, требующих немедленного вмешательства, районная Дума проводит регулярный опрос жителей МО. </w:t>
      </w:r>
    </w:p>
    <w:p w:rsidR="002B64B3" w:rsidRPr="002B64B3" w:rsidRDefault="002B64B3" w:rsidP="002B64B3">
      <w:pPr>
        <w:widowControl w:val="0"/>
        <w:tabs>
          <w:tab w:val="left" w:pos="1201"/>
        </w:tabs>
        <w:ind w:left="-567"/>
        <w:jc w:val="both"/>
        <w:rPr>
          <w:rFonts w:eastAsiaTheme="minorHAnsi"/>
          <w:lang w:eastAsia="en-US" w:bidi="ru-RU"/>
        </w:rPr>
      </w:pPr>
      <w:r w:rsidRPr="002B64B3">
        <w:rPr>
          <w:rFonts w:eastAsiaTheme="minorHAnsi"/>
          <w:lang w:eastAsia="en-US" w:bidi="ru-RU"/>
        </w:rPr>
        <w:t xml:space="preserve">Уже не первый год практикуется внеплановое посещение стационара и амбулатории </w:t>
      </w:r>
      <w:proofErr w:type="spellStart"/>
      <w:r w:rsidRPr="002B64B3">
        <w:rPr>
          <w:rFonts w:eastAsiaTheme="minorHAnsi"/>
          <w:lang w:eastAsia="en-US" w:bidi="ru-RU"/>
        </w:rPr>
        <w:t>Усть-Удинской</w:t>
      </w:r>
      <w:proofErr w:type="spellEnd"/>
      <w:r w:rsidRPr="002B64B3">
        <w:rPr>
          <w:rFonts w:eastAsiaTheme="minorHAnsi"/>
          <w:lang w:eastAsia="en-US" w:bidi="ru-RU"/>
        </w:rPr>
        <w:t xml:space="preserve"> центральной районной больницы. Прямо на месте проводится опрос по качеству медицинской помощи, в присутствии главного врача и заместителя главного врача. Кроме того, после проведения сходов в муниципальных образованиях района на которые в обязательном порядке приглашается и председатель районной </w:t>
      </w:r>
      <w:proofErr w:type="gramStart"/>
      <w:r w:rsidRPr="002B64B3">
        <w:rPr>
          <w:rFonts w:eastAsiaTheme="minorHAnsi"/>
          <w:lang w:eastAsia="en-US" w:bidi="ru-RU"/>
        </w:rPr>
        <w:t>Думы  и</w:t>
      </w:r>
      <w:proofErr w:type="gramEnd"/>
      <w:r w:rsidRPr="002B64B3">
        <w:rPr>
          <w:rFonts w:eastAsiaTheme="minorHAnsi"/>
          <w:lang w:eastAsia="en-US" w:bidi="ru-RU"/>
        </w:rPr>
        <w:t xml:space="preserve"> депутат районной Думы по данному округу наиболее часто задаваемые вопросы на заседании комитета </w:t>
      </w:r>
      <w:r w:rsidRPr="002B64B3">
        <w:rPr>
          <w:rFonts w:eastAsiaTheme="minorHAnsi"/>
          <w:lang w:eastAsia="en-US" w:bidi="ru-RU"/>
        </w:rPr>
        <w:lastRenderedPageBreak/>
        <w:t>озвучиваем для руководителей ЦРБ.  По итогам анализа социального опроса в целях решения вопросов, свя</w:t>
      </w:r>
      <w:r w:rsidRPr="002B64B3">
        <w:rPr>
          <w:rFonts w:eastAsiaTheme="minorHAnsi"/>
          <w:lang w:eastAsia="en-US" w:bidi="ru-RU"/>
        </w:rPr>
        <w:softHyphen/>
        <w:t xml:space="preserve">занных с оказанием медицинской помощи населению и их разрешению, на заседаниях Думы в 2018 году рассматривались следующие вопросы: «О работе ОГБУЗ </w:t>
      </w:r>
      <w:proofErr w:type="spellStart"/>
      <w:r w:rsidRPr="002B64B3">
        <w:rPr>
          <w:rFonts w:eastAsiaTheme="minorHAnsi"/>
          <w:lang w:eastAsia="en-US" w:bidi="ru-RU"/>
        </w:rPr>
        <w:t>р.п</w:t>
      </w:r>
      <w:proofErr w:type="spellEnd"/>
      <w:r w:rsidRPr="002B64B3">
        <w:rPr>
          <w:rFonts w:eastAsiaTheme="minorHAnsi"/>
          <w:lang w:eastAsia="en-US" w:bidi="ru-RU"/>
        </w:rPr>
        <w:t xml:space="preserve"> Усть-Уда» </w:t>
      </w:r>
      <w:proofErr w:type="spellStart"/>
      <w:r w:rsidRPr="002B64B3">
        <w:rPr>
          <w:rFonts w:eastAsiaTheme="minorHAnsi"/>
          <w:lang w:eastAsia="en-US" w:bidi="ru-RU"/>
        </w:rPr>
        <w:t>реш</w:t>
      </w:r>
      <w:proofErr w:type="spellEnd"/>
      <w:r w:rsidRPr="002B64B3">
        <w:rPr>
          <w:rFonts w:eastAsiaTheme="minorHAnsi"/>
          <w:lang w:eastAsia="en-US" w:bidi="ru-RU"/>
        </w:rPr>
        <w:t xml:space="preserve">. 44/7-РД, «О работе ОГБУЗ </w:t>
      </w:r>
      <w:proofErr w:type="spellStart"/>
      <w:r w:rsidRPr="002B64B3">
        <w:rPr>
          <w:rFonts w:eastAsiaTheme="minorHAnsi"/>
          <w:lang w:eastAsia="en-US" w:bidi="ru-RU"/>
        </w:rPr>
        <w:t>р.п</w:t>
      </w:r>
      <w:proofErr w:type="spellEnd"/>
      <w:r w:rsidRPr="002B64B3">
        <w:rPr>
          <w:rFonts w:eastAsiaTheme="minorHAnsi"/>
          <w:lang w:eastAsia="en-US" w:bidi="ru-RU"/>
        </w:rPr>
        <w:t xml:space="preserve"> Усть-Уда за 9 месяцев» </w:t>
      </w:r>
      <w:proofErr w:type="spellStart"/>
      <w:r w:rsidRPr="002B64B3">
        <w:rPr>
          <w:rFonts w:eastAsiaTheme="minorHAnsi"/>
          <w:lang w:eastAsia="en-US" w:bidi="ru-RU"/>
        </w:rPr>
        <w:t>реш</w:t>
      </w:r>
      <w:proofErr w:type="spellEnd"/>
      <w:r w:rsidRPr="002B64B3">
        <w:rPr>
          <w:rFonts w:eastAsiaTheme="minorHAnsi"/>
          <w:lang w:eastAsia="en-US" w:bidi="ru-RU"/>
        </w:rPr>
        <w:t xml:space="preserve">. 48/7-РД, «О работе </w:t>
      </w:r>
      <w:proofErr w:type="spellStart"/>
      <w:r w:rsidRPr="002B64B3">
        <w:rPr>
          <w:rFonts w:eastAsiaTheme="minorHAnsi"/>
          <w:lang w:eastAsia="en-US" w:bidi="ru-RU"/>
        </w:rPr>
        <w:t>фельдшерско</w:t>
      </w:r>
      <w:proofErr w:type="spellEnd"/>
      <w:r w:rsidRPr="002B64B3">
        <w:rPr>
          <w:rFonts w:eastAsiaTheme="minorHAnsi"/>
          <w:lang w:eastAsia="en-US" w:bidi="ru-RU"/>
        </w:rPr>
        <w:t xml:space="preserve"> акушерских пунктов </w:t>
      </w:r>
      <w:proofErr w:type="spellStart"/>
      <w:r w:rsidRPr="002B64B3">
        <w:rPr>
          <w:rFonts w:eastAsiaTheme="minorHAnsi"/>
          <w:lang w:eastAsia="en-US" w:bidi="ru-RU"/>
        </w:rPr>
        <w:t>Усть-Удинского</w:t>
      </w:r>
      <w:proofErr w:type="spellEnd"/>
      <w:r w:rsidRPr="002B64B3">
        <w:rPr>
          <w:rFonts w:eastAsiaTheme="minorHAnsi"/>
          <w:lang w:eastAsia="en-US" w:bidi="ru-RU"/>
        </w:rPr>
        <w:t xml:space="preserve"> района» реш.48/8-РД. В настоящий момент депутатами районной Думы совместно с членами общественной палаты решается вопрос по размещению аптечного киоска в здании поликлиники. </w:t>
      </w:r>
    </w:p>
    <w:p w:rsidR="002B64B3" w:rsidRPr="002B64B3" w:rsidRDefault="002B64B3" w:rsidP="002B64B3">
      <w:pPr>
        <w:widowControl w:val="0"/>
        <w:tabs>
          <w:tab w:val="left" w:pos="1201"/>
        </w:tabs>
        <w:ind w:left="-567"/>
        <w:jc w:val="both"/>
      </w:pPr>
      <w:r w:rsidRPr="002B64B3">
        <w:rPr>
          <w:rFonts w:eastAsiaTheme="minorHAnsi"/>
          <w:lang w:eastAsia="en-US"/>
        </w:rPr>
        <w:t xml:space="preserve">Районная Дума в рамках сохранения и укрепления базовых духовно-нравственных ценностей и традиций, гражданско-патриотического и духовно-нравственного воспитания детей и молодежи провела целый комплекс мероприятий. Политика все больше интересует российскую молодежь, понимая это, районная Дума несколько лет назад запустила Акцию «Молодежь и политика».  Что такое местное самоуправление, и кто его осуществляет?    Эти и другие вопросы были рассмотрены в ходе встреч депутатов, глав муниципальных образований, специалистов администрации и школьников района. В этом году встречи прошли в </w:t>
      </w:r>
      <w:proofErr w:type="spellStart"/>
      <w:r w:rsidRPr="002B64B3">
        <w:rPr>
          <w:rFonts w:eastAsiaTheme="minorHAnsi"/>
          <w:lang w:eastAsia="en-US"/>
        </w:rPr>
        <w:t>Светлолобовской</w:t>
      </w:r>
      <w:proofErr w:type="spellEnd"/>
      <w:r w:rsidRPr="002B64B3">
        <w:rPr>
          <w:rFonts w:eastAsiaTheme="minorHAnsi"/>
          <w:lang w:eastAsia="en-US"/>
        </w:rPr>
        <w:t xml:space="preserve"> и Ново-</w:t>
      </w:r>
      <w:proofErr w:type="spellStart"/>
      <w:r w:rsidRPr="002B64B3">
        <w:rPr>
          <w:rFonts w:eastAsiaTheme="minorHAnsi"/>
          <w:lang w:eastAsia="en-US"/>
        </w:rPr>
        <w:t>Удинской</w:t>
      </w:r>
      <w:proofErr w:type="spellEnd"/>
      <w:r w:rsidRPr="002B64B3">
        <w:rPr>
          <w:rFonts w:eastAsiaTheme="minorHAnsi"/>
          <w:lang w:eastAsia="en-US"/>
        </w:rPr>
        <w:t xml:space="preserve"> школе.   Для закрепления усвоенного материала провели интерактивную игру «Шляпа политика». Совместно со специалистами районной библиотеки предложили учащимся принять участие в опросе по политической активности молодежи. Проведенный блиц- опрос «Если бы я был мэром» показал, что юных </w:t>
      </w:r>
      <w:proofErr w:type="spellStart"/>
      <w:r w:rsidRPr="002B64B3">
        <w:rPr>
          <w:rFonts w:eastAsiaTheme="minorHAnsi"/>
          <w:lang w:eastAsia="en-US"/>
        </w:rPr>
        <w:t>новоудинцев</w:t>
      </w:r>
      <w:proofErr w:type="spellEnd"/>
      <w:r w:rsidRPr="002B64B3">
        <w:rPr>
          <w:rFonts w:eastAsiaTheme="minorHAnsi"/>
          <w:lang w:eastAsia="en-US"/>
        </w:rPr>
        <w:t xml:space="preserve"> беспокоят вопросы качественного ремонта автомобильных дорог, школ, детских садов, сельских клубов, строительство спортивного комплекса в районе и муниципальные грузоперевозки. Еще одно грандиозное мероприятие было проведено районной Думой совместно с отделом культуры, районной </w:t>
      </w:r>
      <w:proofErr w:type="gramStart"/>
      <w:r w:rsidRPr="002B64B3">
        <w:rPr>
          <w:rFonts w:eastAsiaTheme="minorHAnsi"/>
          <w:lang w:eastAsia="en-US"/>
        </w:rPr>
        <w:t>библиотекой,  и</w:t>
      </w:r>
      <w:proofErr w:type="gramEnd"/>
      <w:r w:rsidRPr="002B64B3">
        <w:rPr>
          <w:rFonts w:eastAsiaTheme="minorHAnsi"/>
          <w:lang w:eastAsia="en-US"/>
        </w:rPr>
        <w:t xml:space="preserve"> краеведческим музеем, и посвящено оно было 100-летию Комсомола. В рамках праздника выездные мероприятия «Мы помним тебя Комсомол» прошли со школьниками четырех школ района. </w:t>
      </w:r>
      <w:r w:rsidRPr="002B64B3">
        <w:t xml:space="preserve">При проведении мероприятий, посвященных дню Конституции, районная Дума акцент сделала на юном поколении, проведя среди ребят Акцию «Мы рисуем свои права». Участие в ней приняли школьники села </w:t>
      </w:r>
      <w:proofErr w:type="spellStart"/>
      <w:r w:rsidRPr="002B64B3">
        <w:t>Балаганка</w:t>
      </w:r>
      <w:proofErr w:type="spellEnd"/>
      <w:r w:rsidRPr="002B64B3">
        <w:t xml:space="preserve">, и воспитанники детской школы Искусств. А в мини викторинах, проведенных депутатами районной Думы, ребята подтверждали свое знание главного закона Российской Федерации – ее Конституции. Данным мероприятием депутаты постарались донести до детей, что </w:t>
      </w:r>
      <w:r w:rsidRPr="002B64B3">
        <w:rPr>
          <w:color w:val="0A0B0C"/>
        </w:rPr>
        <w:t>Конституцию можно сравнивать с прочным фундаментом, на котором строится и стоит наш с вами общий дом – Российская Федерация.</w:t>
      </w:r>
    </w:p>
    <w:p w:rsidR="002B64B3" w:rsidRPr="002B64B3" w:rsidRDefault="002B64B3" w:rsidP="002B64B3">
      <w:pPr>
        <w:spacing w:after="160"/>
        <w:ind w:left="-567"/>
        <w:rPr>
          <w:rFonts w:eastAsiaTheme="minorHAnsi"/>
          <w:lang w:eastAsia="en-US"/>
        </w:rPr>
      </w:pPr>
      <w:r w:rsidRPr="002B64B3">
        <w:rPr>
          <w:rFonts w:eastAsiaTheme="minorHAnsi"/>
          <w:lang w:eastAsia="en-US"/>
        </w:rPr>
        <w:t>В марте был проведен фестиваль зимних игр «</w:t>
      </w:r>
      <w:proofErr w:type="spellStart"/>
      <w:r w:rsidRPr="002B64B3">
        <w:rPr>
          <w:rFonts w:eastAsiaTheme="minorHAnsi"/>
          <w:lang w:eastAsia="en-US"/>
        </w:rPr>
        <w:t>Зимниада</w:t>
      </w:r>
      <w:proofErr w:type="spellEnd"/>
      <w:r w:rsidRPr="002B64B3">
        <w:rPr>
          <w:rFonts w:eastAsiaTheme="minorHAnsi"/>
          <w:lang w:eastAsia="en-US"/>
        </w:rPr>
        <w:t xml:space="preserve"> 2018». Главный организатор и идейный вдохновитель «</w:t>
      </w:r>
      <w:proofErr w:type="spellStart"/>
      <w:r w:rsidRPr="002B64B3">
        <w:rPr>
          <w:rFonts w:eastAsiaTheme="minorHAnsi"/>
          <w:lang w:eastAsia="en-US"/>
        </w:rPr>
        <w:t>Зимниады</w:t>
      </w:r>
      <w:proofErr w:type="spellEnd"/>
      <w:r w:rsidRPr="002B64B3">
        <w:rPr>
          <w:rFonts w:eastAsiaTheme="minorHAnsi"/>
          <w:lang w:eastAsia="en-US"/>
        </w:rPr>
        <w:t xml:space="preserve">» депутат районной Думы Вера Анатольевна Пьянкова. А вот в </w:t>
      </w:r>
      <w:proofErr w:type="spellStart"/>
      <w:r w:rsidRPr="002B64B3">
        <w:rPr>
          <w:rFonts w:eastAsiaTheme="minorHAnsi"/>
          <w:lang w:eastAsia="en-US"/>
        </w:rPr>
        <w:t>Юголоке</w:t>
      </w:r>
      <w:proofErr w:type="spellEnd"/>
      <w:r w:rsidRPr="002B64B3">
        <w:rPr>
          <w:rFonts w:eastAsiaTheme="minorHAnsi"/>
          <w:lang w:eastAsia="en-US"/>
        </w:rPr>
        <w:t xml:space="preserve">, ежегодно проводится футбольный турнир, организованный депутатом районной Думы </w:t>
      </w:r>
      <w:proofErr w:type="spellStart"/>
      <w:r w:rsidRPr="002B64B3">
        <w:rPr>
          <w:rFonts w:eastAsiaTheme="minorHAnsi"/>
          <w:lang w:eastAsia="en-US"/>
        </w:rPr>
        <w:t>Катунцевым</w:t>
      </w:r>
      <w:proofErr w:type="spellEnd"/>
      <w:r w:rsidRPr="002B64B3">
        <w:rPr>
          <w:rFonts w:eastAsiaTheme="minorHAnsi"/>
          <w:lang w:eastAsia="en-US"/>
        </w:rPr>
        <w:t xml:space="preserve"> Игорем Сергеевичем.</w:t>
      </w:r>
    </w:p>
    <w:p w:rsidR="002B64B3" w:rsidRPr="002B64B3" w:rsidRDefault="002B64B3" w:rsidP="002B64B3">
      <w:pPr>
        <w:spacing w:after="160"/>
        <w:ind w:left="-567"/>
        <w:rPr>
          <w:rFonts w:asciiTheme="minorHAnsi" w:eastAsiaTheme="minorHAnsi" w:hAnsiTheme="minorHAnsi" w:cstheme="minorBidi"/>
          <w:sz w:val="22"/>
          <w:szCs w:val="22"/>
          <w:lang w:eastAsia="en-US"/>
        </w:rPr>
      </w:pPr>
      <w:r w:rsidRPr="002B64B3">
        <w:rPr>
          <w:rFonts w:eastAsiaTheme="minorHAnsi"/>
          <w:lang w:eastAsia="en-US"/>
        </w:rPr>
        <w:t xml:space="preserve"> </w:t>
      </w:r>
      <w:r w:rsidRPr="002B64B3">
        <w:t xml:space="preserve">В январе 2018 года депутаты районной Думы подвели итоги Акции посвященной году экологии, к участию были приглашены все 14 муниципальных образований района, общественные организации, предприятия и учреждения независимо от </w:t>
      </w:r>
      <w:r w:rsidRPr="002B64B3">
        <w:lastRenderedPageBreak/>
        <w:t>форм собственности. Для тех, кто принял участие в этом мероприятии состоялся большой праздничный концерт. Подводя итоги завершившегося года экологии, депутаты пригласили всех принять участие в Акции районной Думы «Передай добро по кругу», который посвящен году волонтера и добровольца. Депутаты районной Думы оказывают помощь в проведении таких мероприятий как – «Байкальская звезда», «День района», «День Победы». «Шаг в будущее», «Самая красивая детская площадка».</w:t>
      </w:r>
    </w:p>
    <w:p w:rsidR="002B64B3" w:rsidRPr="002B64B3" w:rsidRDefault="002B64B3" w:rsidP="002B64B3">
      <w:pPr>
        <w:spacing w:after="160" w:line="259" w:lineRule="auto"/>
        <w:ind w:left="-567"/>
        <w:jc w:val="both"/>
        <w:rPr>
          <w:rFonts w:eastAsiaTheme="minorHAnsi"/>
          <w:lang w:eastAsia="en-US"/>
        </w:rPr>
      </w:pPr>
      <w:r w:rsidRPr="002B64B3">
        <w:rPr>
          <w:b/>
          <w:lang w:bidi="ru-RU"/>
        </w:rPr>
        <w:t>Наш район продолжает развиваться. Наша главная задача - быть не только в курсе происходящих перемен, но и суметь направить их в прогрессивное русло. Это потребует огромной работы, но мы уверены, что совместными силами нам удастся реализовать намеченные планы.</w:t>
      </w:r>
    </w:p>
    <w:p w:rsidR="002B64B3" w:rsidRPr="002B64B3" w:rsidRDefault="002B64B3" w:rsidP="002B64B3">
      <w:pPr>
        <w:spacing w:after="160" w:line="259" w:lineRule="auto"/>
        <w:rPr>
          <w:rFonts w:eastAsiaTheme="minorHAnsi"/>
          <w:lang w:eastAsia="en-US"/>
        </w:rPr>
      </w:pPr>
    </w:p>
    <w:p w:rsidR="002B64B3" w:rsidRPr="002B64B3" w:rsidRDefault="002B64B3" w:rsidP="002B64B3">
      <w:pPr>
        <w:spacing w:after="160"/>
        <w:ind w:left="-567"/>
        <w:rPr>
          <w:rFonts w:eastAsiaTheme="minorHAnsi"/>
          <w:lang w:eastAsia="en-US"/>
        </w:rPr>
      </w:pPr>
    </w:p>
    <w:p w:rsidR="002B64B3" w:rsidRDefault="002B64B3"/>
    <w:sectPr w:rsidR="002B6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12363"/>
    <w:multiLevelType w:val="hybridMultilevel"/>
    <w:tmpl w:val="69C880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F0"/>
    <w:rsid w:val="002B64B3"/>
    <w:rsid w:val="00BC37F0"/>
    <w:rsid w:val="00C7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B0757-9891-4C9E-811C-DB0A576B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7F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2">
    <w:name w:val="caaieiaie 2"/>
    <w:basedOn w:val="a"/>
    <w:next w:val="a"/>
    <w:rsid w:val="00BC37F0"/>
    <w:pPr>
      <w:keepNext/>
      <w:suppressAutoHyphens/>
      <w:overflowPunct w:val="0"/>
      <w:autoSpaceDE w:val="0"/>
      <w:autoSpaceDN w:val="0"/>
      <w:adjustRightInd w:val="0"/>
      <w:spacing w:before="240" w:after="60"/>
      <w:jc w:val="center"/>
    </w:pPr>
    <w:rPr>
      <w:b/>
      <w:bCs/>
    </w:rPr>
  </w:style>
  <w:style w:type="paragraph" w:customStyle="1" w:styleId="a3">
    <w:name w:val="Стиль"/>
    <w:rsid w:val="00BC3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4594</Words>
  <Characters>26189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2019-04-17T06:19:00Z</dcterms:created>
  <dcterms:modified xsi:type="dcterms:W3CDTF">2019-04-18T03:27:00Z</dcterms:modified>
</cp:coreProperties>
</file>